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B131" w14:textId="77777777" w:rsidR="00EF6595" w:rsidRPr="00E82E67" w:rsidRDefault="00EF6595" w:rsidP="00EF6595">
      <w:pPr>
        <w:rPr>
          <w:rFonts w:ascii="Arial" w:hAnsi="Arial" w:cs="Arial"/>
          <w:sz w:val="28"/>
          <w:szCs w:val="28"/>
        </w:rPr>
      </w:pPr>
      <w:r w:rsidRPr="00E82E67">
        <w:rPr>
          <w:rFonts w:ascii="Arial" w:hAnsi="Arial" w:cs="Arial"/>
          <w:noProof/>
          <w:sz w:val="28"/>
          <w:szCs w:val="28"/>
        </w:rPr>
        <w:drawing>
          <wp:inline distT="0" distB="0" distL="0" distR="0" wp14:anchorId="654B8E6C" wp14:editId="1EA3B57B">
            <wp:extent cx="5943600" cy="1875790"/>
            <wp:effectExtent l="0" t="0" r="0" b="0"/>
            <wp:docPr id="1" name="Picture 1" descr="C:\Users\LABSOFT TECHNOLOGIES\Desktop\letter head z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SOFT TECHNOLOGIES\Desktop\letter head z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75790"/>
                    </a:xfrm>
                    <a:prstGeom prst="rect">
                      <a:avLst/>
                    </a:prstGeom>
                    <a:noFill/>
                    <a:ln>
                      <a:noFill/>
                    </a:ln>
                  </pic:spPr>
                </pic:pic>
              </a:graphicData>
            </a:graphic>
          </wp:inline>
        </w:drawing>
      </w:r>
    </w:p>
    <w:p w14:paraId="4C7854D4" w14:textId="77777777" w:rsidR="00EF6595" w:rsidRPr="00E82E67" w:rsidRDefault="00EF6595" w:rsidP="00EF6595">
      <w:pPr>
        <w:rPr>
          <w:rFonts w:ascii="Arial" w:hAnsi="Arial" w:cs="Arial"/>
          <w:sz w:val="28"/>
          <w:szCs w:val="28"/>
        </w:rPr>
      </w:pPr>
    </w:p>
    <w:p w14:paraId="3F5B336A" w14:textId="61DAFB33" w:rsidR="00E83FC2" w:rsidRPr="00E82E67" w:rsidRDefault="00E83FC2" w:rsidP="00EF6595">
      <w:pPr>
        <w:rPr>
          <w:rFonts w:ascii="Arial" w:hAnsi="Arial" w:cs="Arial"/>
          <w:sz w:val="28"/>
          <w:szCs w:val="28"/>
        </w:rPr>
      </w:pPr>
    </w:p>
    <w:p w14:paraId="28E3B8FB" w14:textId="77777777" w:rsidR="00BA4787" w:rsidRPr="00E82E67" w:rsidRDefault="00BA4787" w:rsidP="00EF6595">
      <w:pPr>
        <w:rPr>
          <w:rFonts w:ascii="Arial" w:hAnsi="Arial" w:cs="Arial"/>
          <w:sz w:val="28"/>
          <w:szCs w:val="28"/>
        </w:rPr>
      </w:pPr>
    </w:p>
    <w:p w14:paraId="28D040A7" w14:textId="77777777" w:rsidR="00BA7472" w:rsidRPr="00E82E67" w:rsidRDefault="00BA7472" w:rsidP="00B41765">
      <w:pPr>
        <w:jc w:val="center"/>
        <w:rPr>
          <w:rFonts w:ascii="Arial" w:hAnsi="Arial" w:cs="Arial"/>
          <w:b/>
          <w:sz w:val="36"/>
          <w:szCs w:val="36"/>
        </w:rPr>
      </w:pPr>
      <w:r w:rsidRPr="00E82E67">
        <w:rPr>
          <w:rFonts w:ascii="Arial" w:hAnsi="Arial" w:cs="Arial"/>
          <w:b/>
          <w:sz w:val="36"/>
          <w:szCs w:val="36"/>
        </w:rPr>
        <w:t>WORKSHOP REPORT</w:t>
      </w:r>
    </w:p>
    <w:p w14:paraId="584D03A9" w14:textId="77777777" w:rsidR="00BA7472" w:rsidRPr="00E82E67" w:rsidRDefault="00BA7472" w:rsidP="00EF6595">
      <w:pPr>
        <w:rPr>
          <w:rFonts w:ascii="Arial" w:hAnsi="Arial" w:cs="Arial"/>
          <w:b/>
          <w:color w:val="C00000"/>
          <w:sz w:val="36"/>
          <w:szCs w:val="36"/>
        </w:rPr>
      </w:pPr>
    </w:p>
    <w:p w14:paraId="3E75D013" w14:textId="2E12F672" w:rsidR="00EF6595" w:rsidRPr="00E82E67" w:rsidRDefault="00EF6595" w:rsidP="00B41765">
      <w:pPr>
        <w:jc w:val="center"/>
        <w:rPr>
          <w:rFonts w:ascii="Arial" w:hAnsi="Arial" w:cs="Arial"/>
          <w:b/>
          <w:bCs/>
          <w:sz w:val="36"/>
          <w:szCs w:val="36"/>
        </w:rPr>
      </w:pPr>
      <w:r w:rsidRPr="00E82E67">
        <w:rPr>
          <w:rFonts w:ascii="Arial" w:hAnsi="Arial" w:cs="Arial"/>
          <w:b/>
          <w:bCs/>
          <w:sz w:val="36"/>
          <w:szCs w:val="36"/>
        </w:rPr>
        <w:t>DATA</w:t>
      </w:r>
      <w:r w:rsidR="00B41765" w:rsidRPr="00E82E67">
        <w:rPr>
          <w:rFonts w:ascii="Arial" w:hAnsi="Arial" w:cs="Arial"/>
          <w:b/>
          <w:bCs/>
          <w:sz w:val="36"/>
          <w:szCs w:val="36"/>
        </w:rPr>
        <w:t xml:space="preserve"> </w:t>
      </w:r>
      <w:r w:rsidR="00BA4787" w:rsidRPr="00E82E67">
        <w:rPr>
          <w:rFonts w:ascii="Arial" w:hAnsi="Arial" w:cs="Arial"/>
          <w:b/>
          <w:bCs/>
          <w:sz w:val="36"/>
          <w:szCs w:val="36"/>
        </w:rPr>
        <w:t>A</w:t>
      </w:r>
      <w:r w:rsidR="00B41765" w:rsidRPr="00E82E67">
        <w:rPr>
          <w:rFonts w:ascii="Arial" w:hAnsi="Arial" w:cs="Arial"/>
          <w:b/>
          <w:bCs/>
          <w:sz w:val="36"/>
          <w:szCs w:val="36"/>
        </w:rPr>
        <w:t>DV</w:t>
      </w:r>
      <w:r w:rsidR="00BA4787" w:rsidRPr="00E82E67">
        <w:rPr>
          <w:rFonts w:ascii="Arial" w:hAnsi="Arial" w:cs="Arial"/>
          <w:b/>
          <w:bCs/>
          <w:sz w:val="36"/>
          <w:szCs w:val="36"/>
        </w:rPr>
        <w:t>O</w:t>
      </w:r>
      <w:r w:rsidR="00B41765" w:rsidRPr="00E82E67">
        <w:rPr>
          <w:rFonts w:ascii="Arial" w:hAnsi="Arial" w:cs="Arial"/>
          <w:b/>
          <w:bCs/>
          <w:sz w:val="36"/>
          <w:szCs w:val="36"/>
        </w:rPr>
        <w:t xml:space="preserve">CACY </w:t>
      </w:r>
      <w:r w:rsidRPr="00E82E67">
        <w:rPr>
          <w:rFonts w:ascii="Arial" w:hAnsi="Arial" w:cs="Arial"/>
          <w:b/>
          <w:bCs/>
          <w:sz w:val="36"/>
          <w:szCs w:val="36"/>
        </w:rPr>
        <w:t>WORKSHOP HELD ON 27</w:t>
      </w:r>
      <w:r w:rsidRPr="00E82E67">
        <w:rPr>
          <w:rFonts w:ascii="Arial" w:hAnsi="Arial" w:cs="Arial"/>
          <w:b/>
          <w:bCs/>
          <w:sz w:val="36"/>
          <w:szCs w:val="36"/>
          <w:vertAlign w:val="superscript"/>
        </w:rPr>
        <w:t>th</w:t>
      </w:r>
      <w:r w:rsidRPr="00E82E67">
        <w:rPr>
          <w:rFonts w:ascii="Arial" w:hAnsi="Arial" w:cs="Arial"/>
          <w:b/>
          <w:bCs/>
          <w:sz w:val="36"/>
          <w:szCs w:val="36"/>
        </w:rPr>
        <w:t xml:space="preserve"> June, 2022 IN </w:t>
      </w:r>
      <w:r w:rsidR="00BA4787" w:rsidRPr="00E82E67">
        <w:rPr>
          <w:rFonts w:ascii="Arial" w:hAnsi="Arial" w:cs="Arial"/>
          <w:b/>
          <w:bCs/>
          <w:sz w:val="36"/>
          <w:szCs w:val="36"/>
        </w:rPr>
        <w:t xml:space="preserve">NAIROBI </w:t>
      </w:r>
      <w:r w:rsidRPr="00E82E67">
        <w:rPr>
          <w:rFonts w:ascii="Arial" w:hAnsi="Arial" w:cs="Arial"/>
          <w:b/>
          <w:bCs/>
          <w:sz w:val="36"/>
          <w:szCs w:val="36"/>
        </w:rPr>
        <w:t>KENYA</w:t>
      </w:r>
    </w:p>
    <w:p w14:paraId="571A048B" w14:textId="77777777" w:rsidR="00EF26C2" w:rsidRPr="00E82E67" w:rsidRDefault="00EF26C2" w:rsidP="00B41765">
      <w:pPr>
        <w:jc w:val="center"/>
        <w:rPr>
          <w:rFonts w:ascii="Arial" w:hAnsi="Arial" w:cs="Arial"/>
          <w:b/>
          <w:bCs/>
          <w:sz w:val="36"/>
          <w:szCs w:val="36"/>
        </w:rPr>
      </w:pPr>
    </w:p>
    <w:p w14:paraId="7933E660" w14:textId="47A08DCA" w:rsidR="00EF6595" w:rsidRPr="00E82E67" w:rsidRDefault="00EF26C2" w:rsidP="00EF26C2">
      <w:pPr>
        <w:jc w:val="center"/>
        <w:rPr>
          <w:rFonts w:ascii="Arial" w:hAnsi="Arial" w:cs="Arial"/>
          <w:b/>
          <w:sz w:val="36"/>
          <w:szCs w:val="36"/>
        </w:rPr>
      </w:pPr>
      <w:r w:rsidRPr="00E82E67">
        <w:rPr>
          <w:rFonts w:ascii="Arial" w:hAnsi="Arial" w:cs="Arial"/>
          <w:b/>
          <w:sz w:val="36"/>
          <w:szCs w:val="36"/>
        </w:rPr>
        <w:t>PREPARED BY</w:t>
      </w:r>
    </w:p>
    <w:p w14:paraId="5719D979" w14:textId="77777777" w:rsidR="001C1065" w:rsidRPr="00E82E67" w:rsidRDefault="001C1065" w:rsidP="00EF6595">
      <w:pPr>
        <w:rPr>
          <w:rFonts w:ascii="Arial" w:hAnsi="Arial" w:cs="Arial"/>
          <w:b/>
          <w:sz w:val="28"/>
          <w:szCs w:val="28"/>
        </w:rPr>
      </w:pPr>
    </w:p>
    <w:p w14:paraId="2F6D74B4" w14:textId="77777777" w:rsidR="00BE6FF6" w:rsidRDefault="00EF6595" w:rsidP="00EF26C2">
      <w:pPr>
        <w:jc w:val="center"/>
        <w:rPr>
          <w:rFonts w:ascii="Arial" w:hAnsi="Arial" w:cs="Arial"/>
          <w:b/>
          <w:bCs/>
          <w:sz w:val="36"/>
          <w:szCs w:val="36"/>
        </w:rPr>
      </w:pPr>
      <w:r w:rsidRPr="00E82E67">
        <w:rPr>
          <w:rFonts w:ascii="Arial" w:hAnsi="Arial" w:cs="Arial"/>
          <w:b/>
          <w:bCs/>
          <w:sz w:val="36"/>
          <w:szCs w:val="36"/>
        </w:rPr>
        <w:t xml:space="preserve">UNITED DISABLED PERSONS OF KENYA </w:t>
      </w:r>
    </w:p>
    <w:p w14:paraId="15B8E6AE" w14:textId="4A04A652" w:rsidR="00EF6595" w:rsidRPr="00E82E67" w:rsidRDefault="00EF6595" w:rsidP="00EF26C2">
      <w:pPr>
        <w:jc w:val="center"/>
        <w:rPr>
          <w:rFonts w:ascii="Arial" w:hAnsi="Arial" w:cs="Arial"/>
          <w:b/>
          <w:bCs/>
          <w:sz w:val="36"/>
          <w:szCs w:val="36"/>
        </w:rPr>
      </w:pPr>
      <w:r w:rsidRPr="00E82E67">
        <w:rPr>
          <w:rFonts w:ascii="Arial" w:hAnsi="Arial" w:cs="Arial"/>
          <w:b/>
          <w:bCs/>
          <w:sz w:val="36"/>
          <w:szCs w:val="36"/>
        </w:rPr>
        <w:t>(</w:t>
      </w:r>
      <w:r w:rsidR="00B41765" w:rsidRPr="00E82E67">
        <w:rPr>
          <w:rFonts w:ascii="Arial" w:hAnsi="Arial" w:cs="Arial"/>
          <w:b/>
          <w:bCs/>
          <w:sz w:val="36"/>
          <w:szCs w:val="36"/>
        </w:rPr>
        <w:t>UDPK</w:t>
      </w:r>
      <w:r w:rsidRPr="00E82E67">
        <w:rPr>
          <w:rFonts w:ascii="Arial" w:hAnsi="Arial" w:cs="Arial"/>
          <w:b/>
          <w:bCs/>
          <w:sz w:val="36"/>
          <w:szCs w:val="36"/>
        </w:rPr>
        <w:t>)</w:t>
      </w:r>
    </w:p>
    <w:p w14:paraId="71764E04" w14:textId="77777777" w:rsidR="001C1065" w:rsidRPr="00E82E67" w:rsidRDefault="001C1065" w:rsidP="00EF6595">
      <w:pPr>
        <w:rPr>
          <w:rFonts w:ascii="Arial" w:hAnsi="Arial" w:cs="Arial"/>
          <w:sz w:val="28"/>
          <w:szCs w:val="28"/>
        </w:rPr>
      </w:pPr>
    </w:p>
    <w:p w14:paraId="629BE11E" w14:textId="77777777" w:rsidR="00EF6595" w:rsidRPr="00E82E67" w:rsidRDefault="00EF6595" w:rsidP="00EF6595">
      <w:pPr>
        <w:rPr>
          <w:rFonts w:ascii="Arial" w:hAnsi="Arial" w:cs="Arial"/>
          <w:b/>
          <w:bCs/>
          <w:sz w:val="28"/>
          <w:szCs w:val="28"/>
        </w:rPr>
      </w:pPr>
    </w:p>
    <w:p w14:paraId="673160DC" w14:textId="77777777" w:rsidR="00E83FC2" w:rsidRPr="00E82E67" w:rsidRDefault="00E83FC2" w:rsidP="00EF6595">
      <w:pPr>
        <w:rPr>
          <w:rFonts w:ascii="Arial" w:hAnsi="Arial" w:cs="Arial"/>
          <w:sz w:val="28"/>
          <w:szCs w:val="28"/>
        </w:rPr>
      </w:pPr>
    </w:p>
    <w:p w14:paraId="6C5DCC6F" w14:textId="77777777" w:rsidR="00E83FC2" w:rsidRPr="00E82E67" w:rsidRDefault="00E83FC2" w:rsidP="00EF6595">
      <w:pPr>
        <w:rPr>
          <w:rFonts w:ascii="Arial" w:hAnsi="Arial" w:cs="Arial"/>
          <w:sz w:val="28"/>
          <w:szCs w:val="28"/>
        </w:rPr>
      </w:pPr>
    </w:p>
    <w:p w14:paraId="6578A978" w14:textId="77777777" w:rsidR="00E83FC2" w:rsidRPr="00E82E67" w:rsidRDefault="00E83FC2" w:rsidP="00EF6595">
      <w:pPr>
        <w:rPr>
          <w:rFonts w:ascii="Arial" w:hAnsi="Arial" w:cs="Arial"/>
          <w:sz w:val="28"/>
          <w:szCs w:val="28"/>
        </w:rPr>
      </w:pPr>
    </w:p>
    <w:p w14:paraId="610A5734" w14:textId="77777777" w:rsidR="00E83FC2" w:rsidRPr="00E82E67" w:rsidRDefault="00E83FC2" w:rsidP="00EF6595">
      <w:pPr>
        <w:rPr>
          <w:rFonts w:ascii="Arial" w:hAnsi="Arial" w:cs="Arial"/>
          <w:sz w:val="28"/>
          <w:szCs w:val="28"/>
        </w:rPr>
      </w:pPr>
    </w:p>
    <w:p w14:paraId="64C05455" w14:textId="77777777" w:rsidR="00E83FC2" w:rsidRPr="00E82E67" w:rsidRDefault="00E83FC2" w:rsidP="00EF6595">
      <w:pPr>
        <w:rPr>
          <w:rFonts w:ascii="Arial" w:hAnsi="Arial" w:cs="Arial"/>
          <w:sz w:val="28"/>
          <w:szCs w:val="28"/>
        </w:rPr>
      </w:pPr>
    </w:p>
    <w:sdt>
      <w:sdtPr>
        <w:rPr>
          <w:rFonts w:ascii="Arial" w:eastAsiaTheme="minorHAnsi" w:hAnsi="Arial" w:cs="Arial"/>
          <w:color w:val="auto"/>
          <w:sz w:val="22"/>
          <w:szCs w:val="22"/>
        </w:rPr>
        <w:id w:val="-537202809"/>
        <w:docPartObj>
          <w:docPartGallery w:val="Table of Contents"/>
          <w:docPartUnique/>
        </w:docPartObj>
      </w:sdtPr>
      <w:sdtEndPr>
        <w:rPr>
          <w:b/>
          <w:bCs/>
          <w:noProof/>
        </w:rPr>
      </w:sdtEndPr>
      <w:sdtContent>
        <w:p w14:paraId="4170370B" w14:textId="77777777" w:rsidR="00BD6E0B" w:rsidRPr="00E82E67" w:rsidRDefault="00BD6E0B">
          <w:pPr>
            <w:pStyle w:val="TOCHeading"/>
            <w:rPr>
              <w:rFonts w:ascii="Arial" w:hAnsi="Arial" w:cs="Arial"/>
              <w:b/>
              <w:bCs/>
            </w:rPr>
          </w:pPr>
          <w:r w:rsidRPr="00E82E67">
            <w:rPr>
              <w:rFonts w:ascii="Arial" w:hAnsi="Arial" w:cs="Arial"/>
              <w:b/>
              <w:bCs/>
            </w:rPr>
            <w:t>Table of Contents</w:t>
          </w:r>
        </w:p>
        <w:p w14:paraId="08FC65A2" w14:textId="5E7680D0" w:rsidR="00BD6E0B" w:rsidRPr="00E82E67" w:rsidRDefault="00BD6E0B">
          <w:pPr>
            <w:pStyle w:val="TOC1"/>
            <w:tabs>
              <w:tab w:val="right" w:leader="dot" w:pos="9350"/>
            </w:tabs>
            <w:rPr>
              <w:rFonts w:ascii="Arial" w:eastAsiaTheme="minorEastAsia" w:hAnsi="Arial" w:cs="Arial"/>
              <w:noProof/>
            </w:rPr>
          </w:pPr>
          <w:r w:rsidRPr="00E82E67">
            <w:rPr>
              <w:rFonts w:ascii="Arial" w:hAnsi="Arial" w:cs="Arial"/>
            </w:rPr>
            <w:fldChar w:fldCharType="begin"/>
          </w:r>
          <w:r w:rsidRPr="00E82E67">
            <w:rPr>
              <w:rFonts w:ascii="Arial" w:hAnsi="Arial" w:cs="Arial"/>
            </w:rPr>
            <w:instrText xml:space="preserve"> TOC \o "1-3" \h \z \u </w:instrText>
          </w:r>
          <w:r w:rsidRPr="00E82E67">
            <w:rPr>
              <w:rFonts w:ascii="Arial" w:hAnsi="Arial" w:cs="Arial"/>
            </w:rPr>
            <w:fldChar w:fldCharType="separate"/>
          </w:r>
          <w:hyperlink w:anchor="_Toc107708889" w:history="1">
            <w:r w:rsidRPr="00E82E67">
              <w:rPr>
                <w:rStyle w:val="Hyperlink"/>
                <w:rFonts w:ascii="Arial" w:hAnsi="Arial" w:cs="Arial"/>
                <w:noProof/>
              </w:rPr>
              <w:t>1.0 INTRODUCTION:</w:t>
            </w:r>
            <w:r w:rsidRPr="00E82E67">
              <w:rPr>
                <w:rFonts w:ascii="Arial" w:hAnsi="Arial" w:cs="Arial"/>
                <w:noProof/>
                <w:webHidden/>
              </w:rPr>
              <w:tab/>
            </w:r>
            <w:r w:rsidRPr="00E82E67">
              <w:rPr>
                <w:rFonts w:ascii="Arial" w:hAnsi="Arial" w:cs="Arial"/>
                <w:noProof/>
                <w:webHidden/>
              </w:rPr>
              <w:fldChar w:fldCharType="begin"/>
            </w:r>
            <w:r w:rsidRPr="00E82E67">
              <w:rPr>
                <w:rFonts w:ascii="Arial" w:hAnsi="Arial" w:cs="Arial"/>
                <w:noProof/>
                <w:webHidden/>
              </w:rPr>
              <w:instrText xml:space="preserve"> PAGEREF _Toc107708889 \h </w:instrText>
            </w:r>
            <w:r w:rsidRPr="00E82E67">
              <w:rPr>
                <w:rFonts w:ascii="Arial" w:hAnsi="Arial" w:cs="Arial"/>
                <w:noProof/>
                <w:webHidden/>
              </w:rPr>
            </w:r>
            <w:r w:rsidRPr="00E82E67">
              <w:rPr>
                <w:rFonts w:ascii="Arial" w:hAnsi="Arial" w:cs="Arial"/>
                <w:noProof/>
                <w:webHidden/>
              </w:rPr>
              <w:fldChar w:fldCharType="separate"/>
            </w:r>
            <w:r w:rsidR="009F0B84">
              <w:rPr>
                <w:rFonts w:ascii="Arial" w:hAnsi="Arial" w:cs="Arial"/>
                <w:noProof/>
                <w:webHidden/>
              </w:rPr>
              <w:t>3</w:t>
            </w:r>
            <w:r w:rsidRPr="00E82E67">
              <w:rPr>
                <w:rFonts w:ascii="Arial" w:hAnsi="Arial" w:cs="Arial"/>
                <w:noProof/>
                <w:webHidden/>
              </w:rPr>
              <w:fldChar w:fldCharType="end"/>
            </w:r>
          </w:hyperlink>
        </w:p>
        <w:p w14:paraId="55D3BA03" w14:textId="70ADC33F" w:rsidR="00BD6E0B" w:rsidRPr="00E82E67" w:rsidRDefault="00000000">
          <w:pPr>
            <w:pStyle w:val="TOC1"/>
            <w:tabs>
              <w:tab w:val="right" w:leader="dot" w:pos="9350"/>
            </w:tabs>
            <w:rPr>
              <w:rFonts w:ascii="Arial" w:eastAsiaTheme="minorEastAsia" w:hAnsi="Arial" w:cs="Arial"/>
              <w:noProof/>
            </w:rPr>
          </w:pPr>
          <w:hyperlink w:anchor="_Toc107708890" w:history="1">
            <w:r w:rsidR="00BD6E0B" w:rsidRPr="00E82E67">
              <w:rPr>
                <w:rStyle w:val="Hyperlink"/>
                <w:rFonts w:ascii="Arial" w:hAnsi="Arial" w:cs="Arial"/>
                <w:noProof/>
              </w:rPr>
              <w:t>2.0 OBJECTIVES OF THE WORKSHOP</w:t>
            </w:r>
            <w:r w:rsidR="00BD6E0B" w:rsidRPr="00E82E67">
              <w:rPr>
                <w:rFonts w:ascii="Arial" w:hAnsi="Arial" w:cs="Arial"/>
                <w:noProof/>
                <w:webHidden/>
              </w:rPr>
              <w:tab/>
            </w:r>
            <w:r w:rsidR="00BD6E0B" w:rsidRPr="00E82E67">
              <w:rPr>
                <w:rFonts w:ascii="Arial" w:hAnsi="Arial" w:cs="Arial"/>
                <w:noProof/>
                <w:webHidden/>
              </w:rPr>
              <w:fldChar w:fldCharType="begin"/>
            </w:r>
            <w:r w:rsidR="00BD6E0B" w:rsidRPr="00E82E67">
              <w:rPr>
                <w:rFonts w:ascii="Arial" w:hAnsi="Arial" w:cs="Arial"/>
                <w:noProof/>
                <w:webHidden/>
              </w:rPr>
              <w:instrText xml:space="preserve"> PAGEREF _Toc107708890 \h </w:instrText>
            </w:r>
            <w:r w:rsidR="00BD6E0B" w:rsidRPr="00E82E67">
              <w:rPr>
                <w:rFonts w:ascii="Arial" w:hAnsi="Arial" w:cs="Arial"/>
                <w:noProof/>
                <w:webHidden/>
              </w:rPr>
            </w:r>
            <w:r w:rsidR="00BD6E0B" w:rsidRPr="00E82E67">
              <w:rPr>
                <w:rFonts w:ascii="Arial" w:hAnsi="Arial" w:cs="Arial"/>
                <w:noProof/>
                <w:webHidden/>
              </w:rPr>
              <w:fldChar w:fldCharType="separate"/>
            </w:r>
            <w:r w:rsidR="009F0B84">
              <w:rPr>
                <w:rFonts w:ascii="Arial" w:hAnsi="Arial" w:cs="Arial"/>
                <w:noProof/>
                <w:webHidden/>
              </w:rPr>
              <w:t>3</w:t>
            </w:r>
            <w:r w:rsidR="00BD6E0B" w:rsidRPr="00E82E67">
              <w:rPr>
                <w:rFonts w:ascii="Arial" w:hAnsi="Arial" w:cs="Arial"/>
                <w:noProof/>
                <w:webHidden/>
              </w:rPr>
              <w:fldChar w:fldCharType="end"/>
            </w:r>
          </w:hyperlink>
        </w:p>
        <w:p w14:paraId="3693EDD7" w14:textId="015A7A76" w:rsidR="00BD6E0B" w:rsidRPr="00E82E67" w:rsidRDefault="00000000">
          <w:pPr>
            <w:pStyle w:val="TOC1"/>
            <w:tabs>
              <w:tab w:val="right" w:leader="dot" w:pos="9350"/>
            </w:tabs>
            <w:rPr>
              <w:rFonts w:ascii="Arial" w:eastAsiaTheme="minorEastAsia" w:hAnsi="Arial" w:cs="Arial"/>
              <w:noProof/>
            </w:rPr>
          </w:pPr>
          <w:hyperlink w:anchor="_Toc107708891" w:history="1">
            <w:r w:rsidR="00BD6E0B" w:rsidRPr="00E82E67">
              <w:rPr>
                <w:rStyle w:val="Hyperlink"/>
                <w:rFonts w:ascii="Arial" w:hAnsi="Arial" w:cs="Arial"/>
                <w:noProof/>
              </w:rPr>
              <w:t>3.0 PRESENTATIONS</w:t>
            </w:r>
            <w:r w:rsidR="00BD6E0B" w:rsidRPr="00E82E67">
              <w:rPr>
                <w:rFonts w:ascii="Arial" w:hAnsi="Arial" w:cs="Arial"/>
                <w:noProof/>
                <w:webHidden/>
              </w:rPr>
              <w:tab/>
            </w:r>
            <w:r w:rsidR="00BD6E0B" w:rsidRPr="00E82E67">
              <w:rPr>
                <w:rFonts w:ascii="Arial" w:hAnsi="Arial" w:cs="Arial"/>
                <w:noProof/>
                <w:webHidden/>
              </w:rPr>
              <w:fldChar w:fldCharType="begin"/>
            </w:r>
            <w:r w:rsidR="00BD6E0B" w:rsidRPr="00E82E67">
              <w:rPr>
                <w:rFonts w:ascii="Arial" w:hAnsi="Arial" w:cs="Arial"/>
                <w:noProof/>
                <w:webHidden/>
              </w:rPr>
              <w:instrText xml:space="preserve"> PAGEREF _Toc107708891 \h </w:instrText>
            </w:r>
            <w:r w:rsidR="00BD6E0B" w:rsidRPr="00E82E67">
              <w:rPr>
                <w:rFonts w:ascii="Arial" w:hAnsi="Arial" w:cs="Arial"/>
                <w:noProof/>
                <w:webHidden/>
              </w:rPr>
            </w:r>
            <w:r w:rsidR="00BD6E0B" w:rsidRPr="00E82E67">
              <w:rPr>
                <w:rFonts w:ascii="Arial" w:hAnsi="Arial" w:cs="Arial"/>
                <w:noProof/>
                <w:webHidden/>
              </w:rPr>
              <w:fldChar w:fldCharType="separate"/>
            </w:r>
            <w:r w:rsidR="009F0B84">
              <w:rPr>
                <w:rFonts w:ascii="Arial" w:hAnsi="Arial" w:cs="Arial"/>
                <w:noProof/>
                <w:webHidden/>
              </w:rPr>
              <w:t>4</w:t>
            </w:r>
            <w:r w:rsidR="00BD6E0B" w:rsidRPr="00E82E67">
              <w:rPr>
                <w:rFonts w:ascii="Arial" w:hAnsi="Arial" w:cs="Arial"/>
                <w:noProof/>
                <w:webHidden/>
              </w:rPr>
              <w:fldChar w:fldCharType="end"/>
            </w:r>
          </w:hyperlink>
        </w:p>
        <w:p w14:paraId="64182865" w14:textId="57392342" w:rsidR="00BD6E0B" w:rsidRPr="00E82E67" w:rsidRDefault="00000000">
          <w:pPr>
            <w:pStyle w:val="TOC2"/>
            <w:tabs>
              <w:tab w:val="right" w:leader="dot" w:pos="9350"/>
            </w:tabs>
            <w:rPr>
              <w:rFonts w:ascii="Arial" w:eastAsiaTheme="minorEastAsia" w:hAnsi="Arial" w:cs="Arial"/>
              <w:noProof/>
            </w:rPr>
          </w:pPr>
          <w:hyperlink w:anchor="_Toc107708892" w:history="1">
            <w:r w:rsidR="00BD6E0B" w:rsidRPr="00E82E67">
              <w:rPr>
                <w:rStyle w:val="Hyperlink"/>
                <w:rFonts w:ascii="Arial" w:hAnsi="Arial" w:cs="Arial"/>
                <w:noProof/>
              </w:rPr>
              <w:t>3.1 Remarks by the Moderator-Dr Kabue</w:t>
            </w:r>
            <w:r w:rsidR="00BD6E0B" w:rsidRPr="00E82E67">
              <w:rPr>
                <w:rFonts w:ascii="Arial" w:hAnsi="Arial" w:cs="Arial"/>
                <w:noProof/>
                <w:webHidden/>
              </w:rPr>
              <w:tab/>
            </w:r>
            <w:r w:rsidR="00BD6E0B" w:rsidRPr="00E82E67">
              <w:rPr>
                <w:rFonts w:ascii="Arial" w:hAnsi="Arial" w:cs="Arial"/>
                <w:noProof/>
                <w:webHidden/>
              </w:rPr>
              <w:fldChar w:fldCharType="begin"/>
            </w:r>
            <w:r w:rsidR="00BD6E0B" w:rsidRPr="00E82E67">
              <w:rPr>
                <w:rFonts w:ascii="Arial" w:hAnsi="Arial" w:cs="Arial"/>
                <w:noProof/>
                <w:webHidden/>
              </w:rPr>
              <w:instrText xml:space="preserve"> PAGEREF _Toc107708892 \h </w:instrText>
            </w:r>
            <w:r w:rsidR="00BD6E0B" w:rsidRPr="00E82E67">
              <w:rPr>
                <w:rFonts w:ascii="Arial" w:hAnsi="Arial" w:cs="Arial"/>
                <w:noProof/>
                <w:webHidden/>
              </w:rPr>
            </w:r>
            <w:r w:rsidR="00BD6E0B" w:rsidRPr="00E82E67">
              <w:rPr>
                <w:rFonts w:ascii="Arial" w:hAnsi="Arial" w:cs="Arial"/>
                <w:noProof/>
                <w:webHidden/>
              </w:rPr>
              <w:fldChar w:fldCharType="separate"/>
            </w:r>
            <w:r w:rsidR="009F0B84">
              <w:rPr>
                <w:rFonts w:ascii="Arial" w:hAnsi="Arial" w:cs="Arial"/>
                <w:noProof/>
                <w:webHidden/>
              </w:rPr>
              <w:t>4</w:t>
            </w:r>
            <w:r w:rsidR="00BD6E0B" w:rsidRPr="00E82E67">
              <w:rPr>
                <w:rFonts w:ascii="Arial" w:hAnsi="Arial" w:cs="Arial"/>
                <w:noProof/>
                <w:webHidden/>
              </w:rPr>
              <w:fldChar w:fldCharType="end"/>
            </w:r>
          </w:hyperlink>
        </w:p>
        <w:p w14:paraId="0DD29BFD" w14:textId="198AFF00" w:rsidR="00BD6E0B" w:rsidRPr="00E82E67" w:rsidRDefault="00000000">
          <w:pPr>
            <w:pStyle w:val="TOC2"/>
            <w:tabs>
              <w:tab w:val="right" w:leader="dot" w:pos="9350"/>
            </w:tabs>
            <w:rPr>
              <w:rFonts w:ascii="Arial" w:eastAsiaTheme="minorEastAsia" w:hAnsi="Arial" w:cs="Arial"/>
              <w:noProof/>
            </w:rPr>
          </w:pPr>
          <w:hyperlink w:anchor="_Toc107708893" w:history="1">
            <w:r w:rsidR="00BD6E0B" w:rsidRPr="00E82E67">
              <w:rPr>
                <w:rStyle w:val="Hyperlink"/>
                <w:rFonts w:ascii="Arial" w:hAnsi="Arial" w:cs="Arial"/>
                <w:noProof/>
              </w:rPr>
              <w:t>3.2 Inclusive Disability Data – Global to National Linkages-Presentation by Elizabeth Lockwood (CBM Global)</w:t>
            </w:r>
            <w:r w:rsidR="00BD6E0B" w:rsidRPr="00E82E67">
              <w:rPr>
                <w:rFonts w:ascii="Arial" w:hAnsi="Arial" w:cs="Arial"/>
                <w:noProof/>
                <w:webHidden/>
              </w:rPr>
              <w:tab/>
            </w:r>
            <w:r w:rsidR="00BD6E0B" w:rsidRPr="00E82E67">
              <w:rPr>
                <w:rFonts w:ascii="Arial" w:hAnsi="Arial" w:cs="Arial"/>
                <w:noProof/>
                <w:webHidden/>
              </w:rPr>
              <w:fldChar w:fldCharType="begin"/>
            </w:r>
            <w:r w:rsidR="00BD6E0B" w:rsidRPr="00E82E67">
              <w:rPr>
                <w:rFonts w:ascii="Arial" w:hAnsi="Arial" w:cs="Arial"/>
                <w:noProof/>
                <w:webHidden/>
              </w:rPr>
              <w:instrText xml:space="preserve"> PAGEREF _Toc107708893 \h </w:instrText>
            </w:r>
            <w:r w:rsidR="00BD6E0B" w:rsidRPr="00E82E67">
              <w:rPr>
                <w:rFonts w:ascii="Arial" w:hAnsi="Arial" w:cs="Arial"/>
                <w:noProof/>
                <w:webHidden/>
              </w:rPr>
            </w:r>
            <w:r w:rsidR="00BD6E0B" w:rsidRPr="00E82E67">
              <w:rPr>
                <w:rFonts w:ascii="Arial" w:hAnsi="Arial" w:cs="Arial"/>
                <w:noProof/>
                <w:webHidden/>
              </w:rPr>
              <w:fldChar w:fldCharType="separate"/>
            </w:r>
            <w:r w:rsidR="009F0B84">
              <w:rPr>
                <w:rFonts w:ascii="Arial" w:hAnsi="Arial" w:cs="Arial"/>
                <w:noProof/>
                <w:webHidden/>
              </w:rPr>
              <w:t>4</w:t>
            </w:r>
            <w:r w:rsidR="00BD6E0B" w:rsidRPr="00E82E67">
              <w:rPr>
                <w:rFonts w:ascii="Arial" w:hAnsi="Arial" w:cs="Arial"/>
                <w:noProof/>
                <w:webHidden/>
              </w:rPr>
              <w:fldChar w:fldCharType="end"/>
            </w:r>
          </w:hyperlink>
        </w:p>
        <w:p w14:paraId="63B6DE99" w14:textId="3F209314" w:rsidR="00BD6E0B" w:rsidRPr="00E82E67" w:rsidRDefault="00000000">
          <w:pPr>
            <w:pStyle w:val="TOC2"/>
            <w:tabs>
              <w:tab w:val="right" w:leader="dot" w:pos="9350"/>
            </w:tabs>
            <w:rPr>
              <w:rFonts w:ascii="Arial" w:eastAsiaTheme="minorEastAsia" w:hAnsi="Arial" w:cs="Arial"/>
              <w:noProof/>
            </w:rPr>
          </w:pPr>
          <w:hyperlink w:anchor="_Toc107708894" w:history="1">
            <w:r w:rsidR="00BD6E0B" w:rsidRPr="00E82E67">
              <w:rPr>
                <w:rStyle w:val="Hyperlink"/>
                <w:rFonts w:ascii="Arial" w:hAnsi="Arial" w:cs="Arial"/>
                <w:noProof/>
              </w:rPr>
              <w:t>3.3 Effective Data Advocacy-Presentation by Sally Nduta (United Disabled Persons of Kenya)</w:t>
            </w:r>
            <w:r w:rsidR="00BD6E0B" w:rsidRPr="00E82E67">
              <w:rPr>
                <w:rFonts w:ascii="Arial" w:hAnsi="Arial" w:cs="Arial"/>
                <w:noProof/>
                <w:webHidden/>
              </w:rPr>
              <w:tab/>
            </w:r>
            <w:r w:rsidR="00BD6E0B" w:rsidRPr="00E82E67">
              <w:rPr>
                <w:rFonts w:ascii="Arial" w:hAnsi="Arial" w:cs="Arial"/>
                <w:noProof/>
                <w:webHidden/>
              </w:rPr>
              <w:fldChar w:fldCharType="begin"/>
            </w:r>
            <w:r w:rsidR="00BD6E0B" w:rsidRPr="00E82E67">
              <w:rPr>
                <w:rFonts w:ascii="Arial" w:hAnsi="Arial" w:cs="Arial"/>
                <w:noProof/>
                <w:webHidden/>
              </w:rPr>
              <w:instrText xml:space="preserve"> PAGEREF _Toc107708894 \h </w:instrText>
            </w:r>
            <w:r w:rsidR="00BD6E0B" w:rsidRPr="00E82E67">
              <w:rPr>
                <w:rFonts w:ascii="Arial" w:hAnsi="Arial" w:cs="Arial"/>
                <w:noProof/>
                <w:webHidden/>
              </w:rPr>
            </w:r>
            <w:r w:rsidR="00BD6E0B" w:rsidRPr="00E82E67">
              <w:rPr>
                <w:rFonts w:ascii="Arial" w:hAnsi="Arial" w:cs="Arial"/>
                <w:noProof/>
                <w:webHidden/>
              </w:rPr>
              <w:fldChar w:fldCharType="separate"/>
            </w:r>
            <w:r w:rsidR="009F0B84">
              <w:rPr>
                <w:rFonts w:ascii="Arial" w:hAnsi="Arial" w:cs="Arial"/>
                <w:noProof/>
                <w:webHidden/>
              </w:rPr>
              <w:t>7</w:t>
            </w:r>
            <w:r w:rsidR="00BD6E0B" w:rsidRPr="00E82E67">
              <w:rPr>
                <w:rFonts w:ascii="Arial" w:hAnsi="Arial" w:cs="Arial"/>
                <w:noProof/>
                <w:webHidden/>
              </w:rPr>
              <w:fldChar w:fldCharType="end"/>
            </w:r>
          </w:hyperlink>
        </w:p>
        <w:p w14:paraId="79867B6E" w14:textId="139923B1" w:rsidR="00BD6E0B" w:rsidRPr="00E82E67" w:rsidRDefault="00000000">
          <w:pPr>
            <w:pStyle w:val="TOC2"/>
            <w:tabs>
              <w:tab w:val="right" w:leader="dot" w:pos="9350"/>
            </w:tabs>
            <w:rPr>
              <w:rFonts w:ascii="Arial" w:eastAsiaTheme="minorEastAsia" w:hAnsi="Arial" w:cs="Arial"/>
              <w:noProof/>
            </w:rPr>
          </w:pPr>
          <w:hyperlink w:anchor="_Toc107708895" w:history="1">
            <w:r w:rsidR="00BD6E0B" w:rsidRPr="00E82E67">
              <w:rPr>
                <w:rStyle w:val="Hyperlink"/>
                <w:rFonts w:ascii="Arial" w:hAnsi="Arial" w:cs="Arial"/>
                <w:noProof/>
              </w:rPr>
              <w:t>3.4 Experiences on collecting Disability Data-Presentation by Janice (Kenya National Bureau of Statistics)</w:t>
            </w:r>
            <w:r w:rsidR="00BD6E0B" w:rsidRPr="00E82E67">
              <w:rPr>
                <w:rFonts w:ascii="Arial" w:hAnsi="Arial" w:cs="Arial"/>
                <w:noProof/>
                <w:webHidden/>
              </w:rPr>
              <w:tab/>
            </w:r>
            <w:r w:rsidR="00BD6E0B" w:rsidRPr="00E82E67">
              <w:rPr>
                <w:rFonts w:ascii="Arial" w:hAnsi="Arial" w:cs="Arial"/>
                <w:noProof/>
                <w:webHidden/>
              </w:rPr>
              <w:fldChar w:fldCharType="begin"/>
            </w:r>
            <w:r w:rsidR="00BD6E0B" w:rsidRPr="00E82E67">
              <w:rPr>
                <w:rFonts w:ascii="Arial" w:hAnsi="Arial" w:cs="Arial"/>
                <w:noProof/>
                <w:webHidden/>
              </w:rPr>
              <w:instrText xml:space="preserve"> PAGEREF _Toc107708895 \h </w:instrText>
            </w:r>
            <w:r w:rsidR="00BD6E0B" w:rsidRPr="00E82E67">
              <w:rPr>
                <w:rFonts w:ascii="Arial" w:hAnsi="Arial" w:cs="Arial"/>
                <w:noProof/>
                <w:webHidden/>
              </w:rPr>
            </w:r>
            <w:r w:rsidR="00BD6E0B" w:rsidRPr="00E82E67">
              <w:rPr>
                <w:rFonts w:ascii="Arial" w:hAnsi="Arial" w:cs="Arial"/>
                <w:noProof/>
                <w:webHidden/>
              </w:rPr>
              <w:fldChar w:fldCharType="separate"/>
            </w:r>
            <w:r w:rsidR="009F0B84">
              <w:rPr>
                <w:rFonts w:ascii="Arial" w:hAnsi="Arial" w:cs="Arial"/>
                <w:noProof/>
                <w:webHidden/>
              </w:rPr>
              <w:t>9</w:t>
            </w:r>
            <w:r w:rsidR="00BD6E0B" w:rsidRPr="00E82E67">
              <w:rPr>
                <w:rFonts w:ascii="Arial" w:hAnsi="Arial" w:cs="Arial"/>
                <w:noProof/>
                <w:webHidden/>
              </w:rPr>
              <w:fldChar w:fldCharType="end"/>
            </w:r>
          </w:hyperlink>
        </w:p>
        <w:p w14:paraId="373A21B9" w14:textId="5AC88A65" w:rsidR="00BD6E0B" w:rsidRPr="00E82E67" w:rsidRDefault="00000000">
          <w:pPr>
            <w:pStyle w:val="TOC2"/>
            <w:tabs>
              <w:tab w:val="right" w:leader="dot" w:pos="9350"/>
            </w:tabs>
            <w:rPr>
              <w:rFonts w:ascii="Arial" w:eastAsiaTheme="minorEastAsia" w:hAnsi="Arial" w:cs="Arial"/>
              <w:noProof/>
            </w:rPr>
          </w:pPr>
          <w:hyperlink w:anchor="_Toc107708896" w:history="1">
            <w:r w:rsidR="00BD6E0B" w:rsidRPr="00E82E67">
              <w:rPr>
                <w:rStyle w:val="Hyperlink"/>
                <w:rFonts w:ascii="Arial" w:hAnsi="Arial" w:cs="Arial"/>
                <w:noProof/>
              </w:rPr>
              <w:t>3.5 Inclusive Data Charter-Presentation by Karen (Inclusive Data Charter)</w:t>
            </w:r>
            <w:r w:rsidR="00BD6E0B" w:rsidRPr="00E82E67">
              <w:rPr>
                <w:rFonts w:ascii="Arial" w:hAnsi="Arial" w:cs="Arial"/>
                <w:noProof/>
                <w:webHidden/>
              </w:rPr>
              <w:tab/>
            </w:r>
            <w:r w:rsidR="00BD6E0B" w:rsidRPr="00E82E67">
              <w:rPr>
                <w:rFonts w:ascii="Arial" w:hAnsi="Arial" w:cs="Arial"/>
                <w:noProof/>
                <w:webHidden/>
              </w:rPr>
              <w:fldChar w:fldCharType="begin"/>
            </w:r>
            <w:r w:rsidR="00BD6E0B" w:rsidRPr="00E82E67">
              <w:rPr>
                <w:rFonts w:ascii="Arial" w:hAnsi="Arial" w:cs="Arial"/>
                <w:noProof/>
                <w:webHidden/>
              </w:rPr>
              <w:instrText xml:space="preserve"> PAGEREF _Toc107708896 \h </w:instrText>
            </w:r>
            <w:r w:rsidR="00BD6E0B" w:rsidRPr="00E82E67">
              <w:rPr>
                <w:rFonts w:ascii="Arial" w:hAnsi="Arial" w:cs="Arial"/>
                <w:noProof/>
                <w:webHidden/>
              </w:rPr>
            </w:r>
            <w:r w:rsidR="00BD6E0B" w:rsidRPr="00E82E67">
              <w:rPr>
                <w:rFonts w:ascii="Arial" w:hAnsi="Arial" w:cs="Arial"/>
                <w:noProof/>
                <w:webHidden/>
              </w:rPr>
              <w:fldChar w:fldCharType="separate"/>
            </w:r>
            <w:r w:rsidR="009F0B84">
              <w:rPr>
                <w:rFonts w:ascii="Arial" w:hAnsi="Arial" w:cs="Arial"/>
                <w:noProof/>
                <w:webHidden/>
              </w:rPr>
              <w:t>13</w:t>
            </w:r>
            <w:r w:rsidR="00BD6E0B" w:rsidRPr="00E82E67">
              <w:rPr>
                <w:rFonts w:ascii="Arial" w:hAnsi="Arial" w:cs="Arial"/>
                <w:noProof/>
                <w:webHidden/>
              </w:rPr>
              <w:fldChar w:fldCharType="end"/>
            </w:r>
          </w:hyperlink>
        </w:p>
        <w:p w14:paraId="4C2C8C4D" w14:textId="6743967D" w:rsidR="00BD6E0B" w:rsidRPr="00E82E67" w:rsidRDefault="00000000">
          <w:pPr>
            <w:pStyle w:val="TOC2"/>
            <w:tabs>
              <w:tab w:val="right" w:leader="dot" w:pos="9350"/>
            </w:tabs>
            <w:rPr>
              <w:rFonts w:ascii="Arial" w:eastAsiaTheme="minorEastAsia" w:hAnsi="Arial" w:cs="Arial"/>
              <w:noProof/>
            </w:rPr>
          </w:pPr>
          <w:hyperlink w:anchor="_Toc107708897" w:history="1">
            <w:r w:rsidR="00BD6E0B" w:rsidRPr="00E82E67">
              <w:rPr>
                <w:rStyle w:val="Hyperlink"/>
                <w:rFonts w:ascii="Arial" w:eastAsia="Times New Roman" w:hAnsi="Arial" w:cs="Arial"/>
                <w:noProof/>
              </w:rPr>
              <w:t>3.6 Kenyan survey on support needs for people with disabilities -presentation by Moses Kamau (State Department for Social Protection, Senior Citizens Affairs and Special Programmes)</w:t>
            </w:r>
            <w:r w:rsidR="00BD6E0B" w:rsidRPr="00E82E67">
              <w:rPr>
                <w:rFonts w:ascii="Arial" w:hAnsi="Arial" w:cs="Arial"/>
                <w:noProof/>
                <w:webHidden/>
              </w:rPr>
              <w:tab/>
            </w:r>
            <w:r w:rsidR="00BD6E0B" w:rsidRPr="00E82E67">
              <w:rPr>
                <w:rFonts w:ascii="Arial" w:hAnsi="Arial" w:cs="Arial"/>
                <w:noProof/>
                <w:webHidden/>
              </w:rPr>
              <w:fldChar w:fldCharType="begin"/>
            </w:r>
            <w:r w:rsidR="00BD6E0B" w:rsidRPr="00E82E67">
              <w:rPr>
                <w:rFonts w:ascii="Arial" w:hAnsi="Arial" w:cs="Arial"/>
                <w:noProof/>
                <w:webHidden/>
              </w:rPr>
              <w:instrText xml:space="preserve"> PAGEREF _Toc107708897 \h </w:instrText>
            </w:r>
            <w:r w:rsidR="00BD6E0B" w:rsidRPr="00E82E67">
              <w:rPr>
                <w:rFonts w:ascii="Arial" w:hAnsi="Arial" w:cs="Arial"/>
                <w:noProof/>
                <w:webHidden/>
              </w:rPr>
            </w:r>
            <w:r w:rsidR="00BD6E0B" w:rsidRPr="00E82E67">
              <w:rPr>
                <w:rFonts w:ascii="Arial" w:hAnsi="Arial" w:cs="Arial"/>
                <w:noProof/>
                <w:webHidden/>
              </w:rPr>
              <w:fldChar w:fldCharType="separate"/>
            </w:r>
            <w:r w:rsidR="009F0B84">
              <w:rPr>
                <w:rFonts w:ascii="Arial" w:hAnsi="Arial" w:cs="Arial"/>
                <w:noProof/>
                <w:webHidden/>
              </w:rPr>
              <w:t>14</w:t>
            </w:r>
            <w:r w:rsidR="00BD6E0B" w:rsidRPr="00E82E67">
              <w:rPr>
                <w:rFonts w:ascii="Arial" w:hAnsi="Arial" w:cs="Arial"/>
                <w:noProof/>
                <w:webHidden/>
              </w:rPr>
              <w:fldChar w:fldCharType="end"/>
            </w:r>
          </w:hyperlink>
        </w:p>
        <w:p w14:paraId="640F347F" w14:textId="0E505851" w:rsidR="00BD6E0B" w:rsidRPr="00E82E67" w:rsidRDefault="00000000">
          <w:pPr>
            <w:pStyle w:val="TOC2"/>
            <w:tabs>
              <w:tab w:val="right" w:leader="dot" w:pos="9350"/>
            </w:tabs>
            <w:rPr>
              <w:rFonts w:ascii="Arial" w:eastAsiaTheme="minorEastAsia" w:hAnsi="Arial" w:cs="Arial"/>
              <w:noProof/>
            </w:rPr>
          </w:pPr>
          <w:hyperlink w:anchor="_Toc107708898" w:history="1">
            <w:r w:rsidR="00BD6E0B" w:rsidRPr="00E82E67">
              <w:rPr>
                <w:rStyle w:val="Hyperlink"/>
                <w:rFonts w:ascii="Arial" w:hAnsi="Arial" w:cs="Arial"/>
                <w:noProof/>
              </w:rPr>
              <w:t>3.7 Summary</w:t>
            </w:r>
            <w:r w:rsidR="00BD6E0B" w:rsidRPr="00E82E67">
              <w:rPr>
                <w:rFonts w:ascii="Arial" w:hAnsi="Arial" w:cs="Arial"/>
                <w:noProof/>
                <w:webHidden/>
              </w:rPr>
              <w:tab/>
            </w:r>
            <w:r w:rsidR="00BD6E0B" w:rsidRPr="00E82E67">
              <w:rPr>
                <w:rFonts w:ascii="Arial" w:hAnsi="Arial" w:cs="Arial"/>
                <w:noProof/>
                <w:webHidden/>
              </w:rPr>
              <w:fldChar w:fldCharType="begin"/>
            </w:r>
            <w:r w:rsidR="00BD6E0B" w:rsidRPr="00E82E67">
              <w:rPr>
                <w:rFonts w:ascii="Arial" w:hAnsi="Arial" w:cs="Arial"/>
                <w:noProof/>
                <w:webHidden/>
              </w:rPr>
              <w:instrText xml:space="preserve"> PAGEREF _Toc107708898 \h </w:instrText>
            </w:r>
            <w:r w:rsidR="00BD6E0B" w:rsidRPr="00E82E67">
              <w:rPr>
                <w:rFonts w:ascii="Arial" w:hAnsi="Arial" w:cs="Arial"/>
                <w:noProof/>
                <w:webHidden/>
              </w:rPr>
            </w:r>
            <w:r w:rsidR="00BD6E0B" w:rsidRPr="00E82E67">
              <w:rPr>
                <w:rFonts w:ascii="Arial" w:hAnsi="Arial" w:cs="Arial"/>
                <w:noProof/>
                <w:webHidden/>
              </w:rPr>
              <w:fldChar w:fldCharType="separate"/>
            </w:r>
            <w:r w:rsidR="009F0B84">
              <w:rPr>
                <w:rFonts w:ascii="Arial" w:hAnsi="Arial" w:cs="Arial"/>
                <w:noProof/>
                <w:webHidden/>
              </w:rPr>
              <w:t>15</w:t>
            </w:r>
            <w:r w:rsidR="00BD6E0B" w:rsidRPr="00E82E67">
              <w:rPr>
                <w:rFonts w:ascii="Arial" w:hAnsi="Arial" w:cs="Arial"/>
                <w:noProof/>
                <w:webHidden/>
              </w:rPr>
              <w:fldChar w:fldCharType="end"/>
            </w:r>
          </w:hyperlink>
        </w:p>
        <w:p w14:paraId="365DD3C3" w14:textId="57DB530A" w:rsidR="00BD6E0B" w:rsidRPr="00E82E67" w:rsidRDefault="00000000">
          <w:pPr>
            <w:pStyle w:val="TOC1"/>
            <w:tabs>
              <w:tab w:val="right" w:leader="dot" w:pos="9350"/>
            </w:tabs>
            <w:rPr>
              <w:rFonts w:ascii="Arial" w:eastAsiaTheme="minorEastAsia" w:hAnsi="Arial" w:cs="Arial"/>
              <w:noProof/>
            </w:rPr>
          </w:pPr>
          <w:hyperlink w:anchor="_Toc107708899" w:history="1">
            <w:r w:rsidR="00BD6E0B" w:rsidRPr="00E82E67">
              <w:rPr>
                <w:rStyle w:val="Hyperlink"/>
                <w:rFonts w:ascii="Arial" w:hAnsi="Arial" w:cs="Arial"/>
                <w:noProof/>
              </w:rPr>
              <w:t>4.0 GROUP WORK</w:t>
            </w:r>
            <w:r w:rsidR="00BD6E0B" w:rsidRPr="00E82E67">
              <w:rPr>
                <w:rFonts w:ascii="Arial" w:hAnsi="Arial" w:cs="Arial"/>
                <w:noProof/>
                <w:webHidden/>
              </w:rPr>
              <w:tab/>
            </w:r>
            <w:r w:rsidR="00BD6E0B" w:rsidRPr="00E82E67">
              <w:rPr>
                <w:rFonts w:ascii="Arial" w:hAnsi="Arial" w:cs="Arial"/>
                <w:noProof/>
                <w:webHidden/>
              </w:rPr>
              <w:fldChar w:fldCharType="begin"/>
            </w:r>
            <w:r w:rsidR="00BD6E0B" w:rsidRPr="00E82E67">
              <w:rPr>
                <w:rFonts w:ascii="Arial" w:hAnsi="Arial" w:cs="Arial"/>
                <w:noProof/>
                <w:webHidden/>
              </w:rPr>
              <w:instrText xml:space="preserve"> PAGEREF _Toc107708899 \h </w:instrText>
            </w:r>
            <w:r w:rsidR="00BD6E0B" w:rsidRPr="00E82E67">
              <w:rPr>
                <w:rFonts w:ascii="Arial" w:hAnsi="Arial" w:cs="Arial"/>
                <w:noProof/>
                <w:webHidden/>
              </w:rPr>
            </w:r>
            <w:r w:rsidR="00BD6E0B" w:rsidRPr="00E82E67">
              <w:rPr>
                <w:rFonts w:ascii="Arial" w:hAnsi="Arial" w:cs="Arial"/>
                <w:noProof/>
                <w:webHidden/>
              </w:rPr>
              <w:fldChar w:fldCharType="separate"/>
            </w:r>
            <w:r w:rsidR="009F0B84">
              <w:rPr>
                <w:rFonts w:ascii="Arial" w:hAnsi="Arial" w:cs="Arial"/>
                <w:noProof/>
                <w:webHidden/>
              </w:rPr>
              <w:t>15</w:t>
            </w:r>
            <w:r w:rsidR="00BD6E0B" w:rsidRPr="00E82E67">
              <w:rPr>
                <w:rFonts w:ascii="Arial" w:hAnsi="Arial" w:cs="Arial"/>
                <w:noProof/>
                <w:webHidden/>
              </w:rPr>
              <w:fldChar w:fldCharType="end"/>
            </w:r>
          </w:hyperlink>
        </w:p>
        <w:p w14:paraId="4891C1B2" w14:textId="65F22906" w:rsidR="00BD6E0B" w:rsidRPr="00E82E67" w:rsidRDefault="00000000">
          <w:pPr>
            <w:pStyle w:val="TOC2"/>
            <w:tabs>
              <w:tab w:val="right" w:leader="dot" w:pos="9350"/>
            </w:tabs>
            <w:rPr>
              <w:rFonts w:ascii="Arial" w:eastAsiaTheme="minorEastAsia" w:hAnsi="Arial" w:cs="Arial"/>
              <w:noProof/>
            </w:rPr>
          </w:pPr>
          <w:hyperlink w:anchor="_Toc107708900" w:history="1">
            <w:r w:rsidR="00BD6E0B" w:rsidRPr="00E82E67">
              <w:rPr>
                <w:rStyle w:val="Hyperlink"/>
                <w:rFonts w:ascii="Arial" w:hAnsi="Arial" w:cs="Arial"/>
                <w:noProof/>
              </w:rPr>
              <w:t>4.1 Group one presentation</w:t>
            </w:r>
            <w:r w:rsidR="00BD6E0B" w:rsidRPr="00E82E67">
              <w:rPr>
                <w:rFonts w:ascii="Arial" w:hAnsi="Arial" w:cs="Arial"/>
                <w:noProof/>
                <w:webHidden/>
              </w:rPr>
              <w:tab/>
            </w:r>
            <w:r w:rsidR="00BD6E0B" w:rsidRPr="00E82E67">
              <w:rPr>
                <w:rFonts w:ascii="Arial" w:hAnsi="Arial" w:cs="Arial"/>
                <w:noProof/>
                <w:webHidden/>
              </w:rPr>
              <w:fldChar w:fldCharType="begin"/>
            </w:r>
            <w:r w:rsidR="00BD6E0B" w:rsidRPr="00E82E67">
              <w:rPr>
                <w:rFonts w:ascii="Arial" w:hAnsi="Arial" w:cs="Arial"/>
                <w:noProof/>
                <w:webHidden/>
              </w:rPr>
              <w:instrText xml:space="preserve"> PAGEREF _Toc107708900 \h </w:instrText>
            </w:r>
            <w:r w:rsidR="00BD6E0B" w:rsidRPr="00E82E67">
              <w:rPr>
                <w:rFonts w:ascii="Arial" w:hAnsi="Arial" w:cs="Arial"/>
                <w:noProof/>
                <w:webHidden/>
              </w:rPr>
            </w:r>
            <w:r w:rsidR="00BD6E0B" w:rsidRPr="00E82E67">
              <w:rPr>
                <w:rFonts w:ascii="Arial" w:hAnsi="Arial" w:cs="Arial"/>
                <w:noProof/>
                <w:webHidden/>
              </w:rPr>
              <w:fldChar w:fldCharType="separate"/>
            </w:r>
            <w:r w:rsidR="009F0B84">
              <w:rPr>
                <w:rFonts w:ascii="Arial" w:hAnsi="Arial" w:cs="Arial"/>
                <w:noProof/>
                <w:webHidden/>
              </w:rPr>
              <w:t>16</w:t>
            </w:r>
            <w:r w:rsidR="00BD6E0B" w:rsidRPr="00E82E67">
              <w:rPr>
                <w:rFonts w:ascii="Arial" w:hAnsi="Arial" w:cs="Arial"/>
                <w:noProof/>
                <w:webHidden/>
              </w:rPr>
              <w:fldChar w:fldCharType="end"/>
            </w:r>
          </w:hyperlink>
        </w:p>
        <w:p w14:paraId="1AC0AC0C" w14:textId="64FBF697" w:rsidR="00BD6E0B" w:rsidRPr="00E82E67" w:rsidRDefault="00000000">
          <w:pPr>
            <w:pStyle w:val="TOC2"/>
            <w:tabs>
              <w:tab w:val="right" w:leader="dot" w:pos="9350"/>
            </w:tabs>
            <w:rPr>
              <w:rFonts w:ascii="Arial" w:eastAsiaTheme="minorEastAsia" w:hAnsi="Arial" w:cs="Arial"/>
              <w:noProof/>
            </w:rPr>
          </w:pPr>
          <w:hyperlink w:anchor="_Toc107708901" w:history="1">
            <w:r w:rsidR="00BD6E0B" w:rsidRPr="00E82E67">
              <w:rPr>
                <w:rStyle w:val="Hyperlink"/>
                <w:rFonts w:ascii="Arial" w:hAnsi="Arial" w:cs="Arial"/>
                <w:noProof/>
              </w:rPr>
              <w:t>4.2 Group two presentation</w:t>
            </w:r>
            <w:r w:rsidR="00BD6E0B" w:rsidRPr="00E82E67">
              <w:rPr>
                <w:rFonts w:ascii="Arial" w:hAnsi="Arial" w:cs="Arial"/>
                <w:noProof/>
                <w:webHidden/>
              </w:rPr>
              <w:tab/>
            </w:r>
            <w:r w:rsidR="00BD6E0B" w:rsidRPr="00E82E67">
              <w:rPr>
                <w:rFonts w:ascii="Arial" w:hAnsi="Arial" w:cs="Arial"/>
                <w:noProof/>
                <w:webHidden/>
              </w:rPr>
              <w:fldChar w:fldCharType="begin"/>
            </w:r>
            <w:r w:rsidR="00BD6E0B" w:rsidRPr="00E82E67">
              <w:rPr>
                <w:rFonts w:ascii="Arial" w:hAnsi="Arial" w:cs="Arial"/>
                <w:noProof/>
                <w:webHidden/>
              </w:rPr>
              <w:instrText xml:space="preserve"> PAGEREF _Toc107708901 \h </w:instrText>
            </w:r>
            <w:r w:rsidR="00BD6E0B" w:rsidRPr="00E82E67">
              <w:rPr>
                <w:rFonts w:ascii="Arial" w:hAnsi="Arial" w:cs="Arial"/>
                <w:noProof/>
                <w:webHidden/>
              </w:rPr>
            </w:r>
            <w:r w:rsidR="00BD6E0B" w:rsidRPr="00E82E67">
              <w:rPr>
                <w:rFonts w:ascii="Arial" w:hAnsi="Arial" w:cs="Arial"/>
                <w:noProof/>
                <w:webHidden/>
              </w:rPr>
              <w:fldChar w:fldCharType="separate"/>
            </w:r>
            <w:r w:rsidR="009F0B84">
              <w:rPr>
                <w:rFonts w:ascii="Arial" w:hAnsi="Arial" w:cs="Arial"/>
                <w:noProof/>
                <w:webHidden/>
              </w:rPr>
              <w:t>18</w:t>
            </w:r>
            <w:r w:rsidR="00BD6E0B" w:rsidRPr="00E82E67">
              <w:rPr>
                <w:rFonts w:ascii="Arial" w:hAnsi="Arial" w:cs="Arial"/>
                <w:noProof/>
                <w:webHidden/>
              </w:rPr>
              <w:fldChar w:fldCharType="end"/>
            </w:r>
          </w:hyperlink>
        </w:p>
        <w:p w14:paraId="6C950ECA" w14:textId="14342F5B" w:rsidR="00BD6E0B" w:rsidRPr="00E82E67" w:rsidRDefault="00000000">
          <w:pPr>
            <w:pStyle w:val="TOC2"/>
            <w:tabs>
              <w:tab w:val="right" w:leader="dot" w:pos="9350"/>
            </w:tabs>
            <w:rPr>
              <w:rFonts w:ascii="Arial" w:eastAsiaTheme="minorEastAsia" w:hAnsi="Arial" w:cs="Arial"/>
              <w:noProof/>
            </w:rPr>
          </w:pPr>
          <w:hyperlink w:anchor="_Toc107708902" w:history="1">
            <w:r w:rsidR="00BD6E0B" w:rsidRPr="00E82E67">
              <w:rPr>
                <w:rStyle w:val="Hyperlink"/>
                <w:rFonts w:ascii="Arial" w:hAnsi="Arial" w:cs="Arial"/>
                <w:noProof/>
              </w:rPr>
              <w:t>4.3 Group three presentation</w:t>
            </w:r>
            <w:r w:rsidR="00BD6E0B" w:rsidRPr="00E82E67">
              <w:rPr>
                <w:rFonts w:ascii="Arial" w:hAnsi="Arial" w:cs="Arial"/>
                <w:noProof/>
                <w:webHidden/>
              </w:rPr>
              <w:tab/>
            </w:r>
            <w:r w:rsidR="00BD6E0B" w:rsidRPr="00E82E67">
              <w:rPr>
                <w:rFonts w:ascii="Arial" w:hAnsi="Arial" w:cs="Arial"/>
                <w:noProof/>
                <w:webHidden/>
              </w:rPr>
              <w:fldChar w:fldCharType="begin"/>
            </w:r>
            <w:r w:rsidR="00BD6E0B" w:rsidRPr="00E82E67">
              <w:rPr>
                <w:rFonts w:ascii="Arial" w:hAnsi="Arial" w:cs="Arial"/>
                <w:noProof/>
                <w:webHidden/>
              </w:rPr>
              <w:instrText xml:space="preserve"> PAGEREF _Toc107708902 \h </w:instrText>
            </w:r>
            <w:r w:rsidR="00BD6E0B" w:rsidRPr="00E82E67">
              <w:rPr>
                <w:rFonts w:ascii="Arial" w:hAnsi="Arial" w:cs="Arial"/>
                <w:noProof/>
                <w:webHidden/>
              </w:rPr>
            </w:r>
            <w:r w:rsidR="00BD6E0B" w:rsidRPr="00E82E67">
              <w:rPr>
                <w:rFonts w:ascii="Arial" w:hAnsi="Arial" w:cs="Arial"/>
                <w:noProof/>
                <w:webHidden/>
              </w:rPr>
              <w:fldChar w:fldCharType="separate"/>
            </w:r>
            <w:r w:rsidR="009F0B84">
              <w:rPr>
                <w:rFonts w:ascii="Arial" w:hAnsi="Arial" w:cs="Arial"/>
                <w:noProof/>
                <w:webHidden/>
              </w:rPr>
              <w:t>20</w:t>
            </w:r>
            <w:r w:rsidR="00BD6E0B" w:rsidRPr="00E82E67">
              <w:rPr>
                <w:rFonts w:ascii="Arial" w:hAnsi="Arial" w:cs="Arial"/>
                <w:noProof/>
                <w:webHidden/>
              </w:rPr>
              <w:fldChar w:fldCharType="end"/>
            </w:r>
          </w:hyperlink>
        </w:p>
        <w:p w14:paraId="2D6551B2" w14:textId="52367206" w:rsidR="00BD6E0B" w:rsidRPr="00E82E67" w:rsidRDefault="00000000">
          <w:pPr>
            <w:pStyle w:val="TOC1"/>
            <w:tabs>
              <w:tab w:val="right" w:leader="dot" w:pos="9350"/>
            </w:tabs>
            <w:rPr>
              <w:rFonts w:ascii="Arial" w:eastAsiaTheme="minorEastAsia" w:hAnsi="Arial" w:cs="Arial"/>
              <w:noProof/>
            </w:rPr>
          </w:pPr>
          <w:hyperlink w:anchor="_Toc107708903" w:history="1">
            <w:r w:rsidR="00BD6E0B" w:rsidRPr="00E82E67">
              <w:rPr>
                <w:rStyle w:val="Hyperlink"/>
                <w:rFonts w:ascii="Arial" w:hAnsi="Arial" w:cs="Arial"/>
                <w:noProof/>
              </w:rPr>
              <w:t>5.0 SUMMARY OF KEY REFLECTIONS</w:t>
            </w:r>
            <w:r w:rsidR="00BD6E0B" w:rsidRPr="00E82E67">
              <w:rPr>
                <w:rFonts w:ascii="Arial" w:hAnsi="Arial" w:cs="Arial"/>
                <w:noProof/>
                <w:webHidden/>
              </w:rPr>
              <w:tab/>
            </w:r>
            <w:r w:rsidR="00BD6E0B" w:rsidRPr="00E82E67">
              <w:rPr>
                <w:rFonts w:ascii="Arial" w:hAnsi="Arial" w:cs="Arial"/>
                <w:noProof/>
                <w:webHidden/>
              </w:rPr>
              <w:fldChar w:fldCharType="begin"/>
            </w:r>
            <w:r w:rsidR="00BD6E0B" w:rsidRPr="00E82E67">
              <w:rPr>
                <w:rFonts w:ascii="Arial" w:hAnsi="Arial" w:cs="Arial"/>
                <w:noProof/>
                <w:webHidden/>
              </w:rPr>
              <w:instrText xml:space="preserve"> PAGEREF _Toc107708903 \h </w:instrText>
            </w:r>
            <w:r w:rsidR="00BD6E0B" w:rsidRPr="00E82E67">
              <w:rPr>
                <w:rFonts w:ascii="Arial" w:hAnsi="Arial" w:cs="Arial"/>
                <w:noProof/>
                <w:webHidden/>
              </w:rPr>
            </w:r>
            <w:r w:rsidR="00BD6E0B" w:rsidRPr="00E82E67">
              <w:rPr>
                <w:rFonts w:ascii="Arial" w:hAnsi="Arial" w:cs="Arial"/>
                <w:noProof/>
                <w:webHidden/>
              </w:rPr>
              <w:fldChar w:fldCharType="separate"/>
            </w:r>
            <w:r w:rsidR="009F0B84">
              <w:rPr>
                <w:rFonts w:ascii="Arial" w:hAnsi="Arial" w:cs="Arial"/>
                <w:noProof/>
                <w:webHidden/>
              </w:rPr>
              <w:t>22</w:t>
            </w:r>
            <w:r w:rsidR="00BD6E0B" w:rsidRPr="00E82E67">
              <w:rPr>
                <w:rFonts w:ascii="Arial" w:hAnsi="Arial" w:cs="Arial"/>
                <w:noProof/>
                <w:webHidden/>
              </w:rPr>
              <w:fldChar w:fldCharType="end"/>
            </w:r>
          </w:hyperlink>
        </w:p>
        <w:p w14:paraId="22FBEC50" w14:textId="77777777" w:rsidR="00BD6E0B" w:rsidRPr="00E82E67" w:rsidRDefault="00BD6E0B">
          <w:pPr>
            <w:rPr>
              <w:rFonts w:ascii="Arial" w:hAnsi="Arial" w:cs="Arial"/>
            </w:rPr>
          </w:pPr>
          <w:r w:rsidRPr="00E82E67">
            <w:rPr>
              <w:rFonts w:ascii="Arial" w:hAnsi="Arial" w:cs="Arial"/>
              <w:b/>
              <w:bCs/>
              <w:noProof/>
            </w:rPr>
            <w:fldChar w:fldCharType="end"/>
          </w:r>
        </w:p>
      </w:sdtContent>
    </w:sdt>
    <w:p w14:paraId="35A579F4" w14:textId="77777777" w:rsidR="00E83FC2" w:rsidRPr="00E82E67" w:rsidRDefault="00E83FC2" w:rsidP="00EF6595">
      <w:pPr>
        <w:rPr>
          <w:rFonts w:ascii="Arial" w:hAnsi="Arial" w:cs="Arial"/>
          <w:sz w:val="28"/>
          <w:szCs w:val="28"/>
        </w:rPr>
      </w:pPr>
    </w:p>
    <w:p w14:paraId="284444A8" w14:textId="77777777" w:rsidR="00E83FC2" w:rsidRPr="00E82E67" w:rsidRDefault="00E83FC2" w:rsidP="00EF6595">
      <w:pPr>
        <w:rPr>
          <w:rFonts w:ascii="Arial" w:hAnsi="Arial" w:cs="Arial"/>
          <w:sz w:val="28"/>
          <w:szCs w:val="28"/>
        </w:rPr>
      </w:pPr>
    </w:p>
    <w:p w14:paraId="5E0AB1A7" w14:textId="77777777" w:rsidR="00E83FC2" w:rsidRPr="00E82E67" w:rsidRDefault="00E83FC2" w:rsidP="00EF6595">
      <w:pPr>
        <w:rPr>
          <w:rFonts w:ascii="Arial" w:hAnsi="Arial" w:cs="Arial"/>
          <w:sz w:val="28"/>
          <w:szCs w:val="28"/>
        </w:rPr>
      </w:pPr>
    </w:p>
    <w:p w14:paraId="5B4E3E97" w14:textId="77777777" w:rsidR="00E83FC2" w:rsidRPr="00E82E67" w:rsidRDefault="00E83FC2" w:rsidP="00EF6595">
      <w:pPr>
        <w:rPr>
          <w:rFonts w:ascii="Arial" w:hAnsi="Arial" w:cs="Arial"/>
          <w:sz w:val="28"/>
          <w:szCs w:val="28"/>
        </w:rPr>
      </w:pPr>
    </w:p>
    <w:p w14:paraId="63C40869" w14:textId="77777777" w:rsidR="00E83FC2" w:rsidRPr="00E82E67" w:rsidRDefault="00E83FC2" w:rsidP="00EF6595">
      <w:pPr>
        <w:rPr>
          <w:rFonts w:ascii="Arial" w:hAnsi="Arial" w:cs="Arial"/>
          <w:sz w:val="28"/>
          <w:szCs w:val="28"/>
        </w:rPr>
      </w:pPr>
    </w:p>
    <w:p w14:paraId="72839103" w14:textId="77777777" w:rsidR="00E83FC2" w:rsidRPr="00E82E67" w:rsidRDefault="00E83FC2" w:rsidP="00EF6595">
      <w:pPr>
        <w:rPr>
          <w:rFonts w:ascii="Arial" w:hAnsi="Arial" w:cs="Arial"/>
          <w:sz w:val="28"/>
          <w:szCs w:val="28"/>
        </w:rPr>
      </w:pPr>
    </w:p>
    <w:p w14:paraId="3C5F1D5F" w14:textId="77777777" w:rsidR="00E83FC2" w:rsidRPr="00E82E67" w:rsidRDefault="00E83FC2" w:rsidP="00EF6595">
      <w:pPr>
        <w:rPr>
          <w:rFonts w:ascii="Arial" w:hAnsi="Arial" w:cs="Arial"/>
          <w:sz w:val="28"/>
          <w:szCs w:val="28"/>
        </w:rPr>
      </w:pPr>
    </w:p>
    <w:p w14:paraId="27F693F7" w14:textId="77777777" w:rsidR="00E83FC2" w:rsidRPr="00E82E67" w:rsidRDefault="00E83FC2" w:rsidP="00EF6595">
      <w:pPr>
        <w:rPr>
          <w:rFonts w:ascii="Arial" w:hAnsi="Arial" w:cs="Arial"/>
          <w:sz w:val="28"/>
          <w:szCs w:val="28"/>
        </w:rPr>
      </w:pPr>
    </w:p>
    <w:p w14:paraId="39972507" w14:textId="77777777" w:rsidR="00E83FC2" w:rsidRPr="00E82E67" w:rsidRDefault="00E83FC2" w:rsidP="00EF6595">
      <w:pPr>
        <w:rPr>
          <w:rFonts w:ascii="Arial" w:hAnsi="Arial" w:cs="Arial"/>
          <w:sz w:val="28"/>
          <w:szCs w:val="28"/>
        </w:rPr>
      </w:pPr>
    </w:p>
    <w:p w14:paraId="76743D27" w14:textId="06C3FBFD" w:rsidR="00A21C35" w:rsidRPr="00392B4C" w:rsidRDefault="00155EC4" w:rsidP="00A21C35">
      <w:pPr>
        <w:pStyle w:val="Heading1"/>
        <w:rPr>
          <w:rFonts w:ascii="Arial" w:hAnsi="Arial" w:cs="Arial"/>
          <w:b/>
          <w:bCs/>
          <w:color w:val="0070C0"/>
          <w:sz w:val="28"/>
          <w:szCs w:val="28"/>
        </w:rPr>
      </w:pPr>
      <w:bookmarkStart w:id="0" w:name="_Toc107708889"/>
      <w:r w:rsidRPr="00392B4C">
        <w:rPr>
          <w:rFonts w:ascii="Arial" w:hAnsi="Arial" w:cs="Arial"/>
          <w:b/>
          <w:bCs/>
          <w:color w:val="0070C0"/>
          <w:sz w:val="28"/>
          <w:szCs w:val="28"/>
        </w:rPr>
        <w:lastRenderedPageBreak/>
        <w:t xml:space="preserve">1.0 </w:t>
      </w:r>
      <w:r w:rsidR="00A21C35" w:rsidRPr="00392B4C">
        <w:rPr>
          <w:rFonts w:ascii="Arial" w:hAnsi="Arial" w:cs="Arial"/>
          <w:b/>
          <w:bCs/>
          <w:color w:val="0070C0"/>
          <w:sz w:val="28"/>
          <w:szCs w:val="28"/>
        </w:rPr>
        <w:t>INTRODUCTION</w:t>
      </w:r>
      <w:bookmarkEnd w:id="0"/>
    </w:p>
    <w:p w14:paraId="29FCD549" w14:textId="77777777" w:rsidR="00680D83" w:rsidRDefault="00A21C35" w:rsidP="00764257">
      <w:pPr>
        <w:spacing w:line="360" w:lineRule="auto"/>
        <w:jc w:val="both"/>
        <w:rPr>
          <w:rFonts w:ascii="Arial" w:hAnsi="Arial" w:cs="Arial"/>
          <w:sz w:val="28"/>
          <w:szCs w:val="28"/>
        </w:rPr>
      </w:pPr>
      <w:r w:rsidRPr="00E82E67">
        <w:rPr>
          <w:rFonts w:ascii="Arial" w:hAnsi="Arial" w:cs="Arial"/>
          <w:sz w:val="28"/>
          <w:szCs w:val="28"/>
        </w:rPr>
        <w:t>The workshop was organized and supported by CBM Global together with United Disabled Persons of Kenya (UDPK</w:t>
      </w:r>
      <w:r w:rsidR="00C41F66" w:rsidRPr="00E82E67">
        <w:rPr>
          <w:rFonts w:ascii="Arial" w:hAnsi="Arial" w:cs="Arial"/>
          <w:sz w:val="28"/>
          <w:szCs w:val="28"/>
        </w:rPr>
        <w:t>)</w:t>
      </w:r>
      <w:r w:rsidR="00954E67">
        <w:rPr>
          <w:rFonts w:ascii="Arial" w:hAnsi="Arial" w:cs="Arial"/>
          <w:sz w:val="28"/>
          <w:szCs w:val="28"/>
        </w:rPr>
        <w:t xml:space="preserve"> as part of continued dialogues on disability data and building capacities of OPDs and other stakeholders on this subject</w:t>
      </w:r>
      <w:r w:rsidR="00C41F66" w:rsidRPr="00E82E67">
        <w:rPr>
          <w:rFonts w:ascii="Arial" w:hAnsi="Arial" w:cs="Arial"/>
          <w:sz w:val="28"/>
          <w:szCs w:val="28"/>
        </w:rPr>
        <w:t xml:space="preserve">. </w:t>
      </w:r>
      <w:r w:rsidR="00954E67">
        <w:rPr>
          <w:rFonts w:ascii="Arial" w:hAnsi="Arial" w:cs="Arial"/>
          <w:sz w:val="28"/>
          <w:szCs w:val="28"/>
        </w:rPr>
        <w:t xml:space="preserve">The workshop was moderated by </w:t>
      </w:r>
      <w:r w:rsidR="00C41F66" w:rsidRPr="00E82E67">
        <w:rPr>
          <w:rFonts w:ascii="Arial" w:hAnsi="Arial" w:cs="Arial"/>
          <w:sz w:val="28"/>
          <w:szCs w:val="28"/>
        </w:rPr>
        <w:t>Dr</w:t>
      </w:r>
      <w:r w:rsidR="00954E67">
        <w:rPr>
          <w:rFonts w:ascii="Arial" w:hAnsi="Arial" w:cs="Arial"/>
          <w:sz w:val="28"/>
          <w:szCs w:val="28"/>
        </w:rPr>
        <w:t xml:space="preserve">. </w:t>
      </w:r>
      <w:r w:rsidRPr="00E82E67">
        <w:rPr>
          <w:rFonts w:ascii="Arial" w:hAnsi="Arial" w:cs="Arial"/>
          <w:sz w:val="28"/>
          <w:szCs w:val="28"/>
        </w:rPr>
        <w:t>Samuel Kabue who is also a member to the UNCRPD Committee</w:t>
      </w:r>
      <w:r w:rsidR="00AD0BC2">
        <w:rPr>
          <w:rFonts w:ascii="Arial" w:hAnsi="Arial" w:cs="Arial"/>
          <w:sz w:val="28"/>
          <w:szCs w:val="28"/>
        </w:rPr>
        <w:t>.</w:t>
      </w:r>
      <w:r w:rsidR="00764257">
        <w:rPr>
          <w:rFonts w:ascii="Arial" w:hAnsi="Arial" w:cs="Arial"/>
          <w:sz w:val="28"/>
          <w:szCs w:val="28"/>
        </w:rPr>
        <w:t xml:space="preserve"> </w:t>
      </w:r>
    </w:p>
    <w:p w14:paraId="68114B3C" w14:textId="07C84B49" w:rsidR="00764257" w:rsidRPr="00764257" w:rsidRDefault="00A21C35" w:rsidP="00764257">
      <w:pPr>
        <w:spacing w:line="360" w:lineRule="auto"/>
        <w:jc w:val="both"/>
        <w:rPr>
          <w:rFonts w:ascii="Arial" w:hAnsi="Arial" w:cs="Arial"/>
          <w:sz w:val="28"/>
          <w:szCs w:val="28"/>
        </w:rPr>
      </w:pPr>
      <w:r w:rsidRPr="00764257">
        <w:rPr>
          <w:rFonts w:ascii="Arial" w:hAnsi="Arial" w:cs="Arial"/>
          <w:sz w:val="28"/>
          <w:szCs w:val="28"/>
        </w:rPr>
        <w:t xml:space="preserve">The </w:t>
      </w:r>
      <w:r w:rsidR="00155EC4" w:rsidRPr="00764257">
        <w:rPr>
          <w:rFonts w:ascii="Arial" w:hAnsi="Arial" w:cs="Arial"/>
          <w:sz w:val="28"/>
          <w:szCs w:val="28"/>
        </w:rPr>
        <w:t>workshop</w:t>
      </w:r>
      <w:r w:rsidRPr="00764257">
        <w:rPr>
          <w:rFonts w:ascii="Arial" w:hAnsi="Arial" w:cs="Arial"/>
          <w:sz w:val="28"/>
          <w:szCs w:val="28"/>
        </w:rPr>
        <w:t xml:space="preserve"> brought together</w:t>
      </w:r>
      <w:r w:rsidR="00155EC4" w:rsidRPr="00764257">
        <w:rPr>
          <w:rFonts w:ascii="Arial" w:hAnsi="Arial" w:cs="Arial"/>
          <w:sz w:val="28"/>
          <w:szCs w:val="28"/>
        </w:rPr>
        <w:t xml:space="preserve"> </w:t>
      </w:r>
      <w:r w:rsidR="00FA0CD0" w:rsidRPr="00764257">
        <w:rPr>
          <w:rFonts w:ascii="Arial" w:hAnsi="Arial" w:cs="Arial"/>
          <w:sz w:val="28"/>
          <w:szCs w:val="28"/>
        </w:rPr>
        <w:t>l</w:t>
      </w:r>
      <w:r w:rsidR="00155EC4" w:rsidRPr="00764257">
        <w:rPr>
          <w:rFonts w:ascii="Arial" w:hAnsi="Arial" w:cs="Arial"/>
          <w:sz w:val="28"/>
          <w:szCs w:val="28"/>
        </w:rPr>
        <w:t>ine</w:t>
      </w:r>
      <w:r w:rsidRPr="00764257">
        <w:rPr>
          <w:rFonts w:ascii="Arial" w:hAnsi="Arial" w:cs="Arial"/>
          <w:sz w:val="28"/>
          <w:szCs w:val="28"/>
        </w:rPr>
        <w:t xml:space="preserve"> </w:t>
      </w:r>
      <w:r w:rsidR="0022436B" w:rsidRPr="00764257">
        <w:rPr>
          <w:rFonts w:ascii="Arial" w:hAnsi="Arial" w:cs="Arial"/>
          <w:sz w:val="28"/>
          <w:szCs w:val="28"/>
        </w:rPr>
        <w:t>g</w:t>
      </w:r>
      <w:r w:rsidRPr="00764257">
        <w:rPr>
          <w:rFonts w:ascii="Arial" w:hAnsi="Arial" w:cs="Arial"/>
          <w:sz w:val="28"/>
          <w:szCs w:val="28"/>
        </w:rPr>
        <w:t>overnment</w:t>
      </w:r>
      <w:r w:rsidR="00155EC4" w:rsidRPr="00764257">
        <w:rPr>
          <w:rFonts w:ascii="Arial" w:hAnsi="Arial" w:cs="Arial"/>
          <w:sz w:val="28"/>
          <w:szCs w:val="28"/>
        </w:rPr>
        <w:t xml:space="preserve"> </w:t>
      </w:r>
      <w:r w:rsidR="0022436B" w:rsidRPr="00764257">
        <w:rPr>
          <w:rFonts w:ascii="Arial" w:hAnsi="Arial" w:cs="Arial"/>
          <w:sz w:val="28"/>
          <w:szCs w:val="28"/>
        </w:rPr>
        <w:t>d</w:t>
      </w:r>
      <w:r w:rsidR="00155EC4" w:rsidRPr="00764257">
        <w:rPr>
          <w:rFonts w:ascii="Arial" w:hAnsi="Arial" w:cs="Arial"/>
          <w:sz w:val="28"/>
          <w:szCs w:val="28"/>
        </w:rPr>
        <w:t>epartments</w:t>
      </w:r>
      <w:r w:rsidR="0088298F" w:rsidRPr="00764257">
        <w:rPr>
          <w:rFonts w:ascii="Arial" w:hAnsi="Arial" w:cs="Arial"/>
          <w:sz w:val="28"/>
          <w:szCs w:val="28"/>
        </w:rPr>
        <w:t>, UN</w:t>
      </w:r>
      <w:r w:rsidR="00155EC4" w:rsidRPr="00764257">
        <w:rPr>
          <w:rFonts w:ascii="Arial" w:hAnsi="Arial" w:cs="Arial"/>
          <w:sz w:val="28"/>
          <w:szCs w:val="28"/>
        </w:rPr>
        <w:t xml:space="preserve"> Systems </w:t>
      </w:r>
      <w:r w:rsidR="0022436B" w:rsidRPr="00764257">
        <w:rPr>
          <w:rFonts w:ascii="Arial" w:hAnsi="Arial" w:cs="Arial"/>
          <w:sz w:val="28"/>
          <w:szCs w:val="28"/>
        </w:rPr>
        <w:t>o</w:t>
      </w:r>
      <w:r w:rsidR="00155EC4" w:rsidRPr="00764257">
        <w:rPr>
          <w:rFonts w:ascii="Arial" w:hAnsi="Arial" w:cs="Arial"/>
          <w:sz w:val="28"/>
          <w:szCs w:val="28"/>
        </w:rPr>
        <w:t>rganization</w:t>
      </w:r>
      <w:r w:rsidR="0022436B" w:rsidRPr="00764257">
        <w:rPr>
          <w:rFonts w:ascii="Arial" w:hAnsi="Arial" w:cs="Arial"/>
          <w:sz w:val="28"/>
          <w:szCs w:val="28"/>
        </w:rPr>
        <w:t>s</w:t>
      </w:r>
      <w:r w:rsidR="000E3A4D" w:rsidRPr="00764257">
        <w:rPr>
          <w:rFonts w:ascii="Arial" w:hAnsi="Arial" w:cs="Arial"/>
          <w:sz w:val="28"/>
          <w:szCs w:val="28"/>
        </w:rPr>
        <w:t xml:space="preserve">, Organizations of Persons with Disabilities (OPDs), </w:t>
      </w:r>
      <w:r w:rsidRPr="00764257">
        <w:rPr>
          <w:rFonts w:ascii="Arial" w:hAnsi="Arial" w:cs="Arial"/>
          <w:sz w:val="28"/>
          <w:szCs w:val="28"/>
        </w:rPr>
        <w:t>Non-Governmental Organization</w:t>
      </w:r>
      <w:r w:rsidR="00155EC4" w:rsidRPr="00764257">
        <w:rPr>
          <w:rFonts w:ascii="Arial" w:hAnsi="Arial" w:cs="Arial"/>
          <w:sz w:val="28"/>
          <w:szCs w:val="28"/>
        </w:rPr>
        <w:t>s</w:t>
      </w:r>
      <w:r w:rsidRPr="00764257">
        <w:rPr>
          <w:rFonts w:ascii="Arial" w:hAnsi="Arial" w:cs="Arial"/>
          <w:sz w:val="28"/>
          <w:szCs w:val="28"/>
        </w:rPr>
        <w:t xml:space="preserve"> in Kenya to </w:t>
      </w:r>
      <w:r w:rsidR="0006412C" w:rsidRPr="00764257">
        <w:rPr>
          <w:rFonts w:ascii="Arial" w:hAnsi="Arial" w:cs="Arial"/>
          <w:sz w:val="28"/>
          <w:szCs w:val="28"/>
        </w:rPr>
        <w:t xml:space="preserve">dialogue </w:t>
      </w:r>
      <w:r w:rsidRPr="00764257">
        <w:rPr>
          <w:rFonts w:ascii="Arial" w:hAnsi="Arial" w:cs="Arial"/>
          <w:sz w:val="28"/>
          <w:szCs w:val="28"/>
        </w:rPr>
        <w:t xml:space="preserve">on </w:t>
      </w:r>
      <w:r w:rsidR="00A535BE" w:rsidRPr="00764257">
        <w:rPr>
          <w:rFonts w:ascii="Arial" w:hAnsi="Arial" w:cs="Arial"/>
          <w:sz w:val="28"/>
          <w:szCs w:val="28"/>
        </w:rPr>
        <w:t xml:space="preserve">issues of </w:t>
      </w:r>
      <w:r w:rsidR="00536F8D" w:rsidRPr="00764257">
        <w:rPr>
          <w:rFonts w:ascii="Arial" w:hAnsi="Arial" w:cs="Arial"/>
          <w:sz w:val="28"/>
          <w:szCs w:val="28"/>
        </w:rPr>
        <w:t xml:space="preserve">Disability </w:t>
      </w:r>
      <w:r w:rsidRPr="00764257">
        <w:rPr>
          <w:rFonts w:ascii="Arial" w:hAnsi="Arial" w:cs="Arial"/>
          <w:sz w:val="28"/>
          <w:szCs w:val="28"/>
        </w:rPr>
        <w:t>Inclusive Data</w:t>
      </w:r>
      <w:r w:rsidR="00155EC4" w:rsidRPr="00764257">
        <w:rPr>
          <w:rFonts w:ascii="Arial" w:hAnsi="Arial" w:cs="Arial"/>
          <w:sz w:val="28"/>
          <w:szCs w:val="28"/>
        </w:rPr>
        <w:t xml:space="preserve">. </w:t>
      </w:r>
      <w:r w:rsidR="000E3A4D" w:rsidRPr="00764257">
        <w:rPr>
          <w:rFonts w:ascii="Arial" w:hAnsi="Arial" w:cs="Arial"/>
          <w:sz w:val="28"/>
          <w:szCs w:val="28"/>
        </w:rPr>
        <w:t xml:space="preserve">Participation was drawn from the following </w:t>
      </w:r>
      <w:r w:rsidR="007E0D06" w:rsidRPr="00764257">
        <w:rPr>
          <w:rFonts w:ascii="Arial" w:hAnsi="Arial" w:cs="Arial"/>
          <w:sz w:val="28"/>
          <w:szCs w:val="28"/>
        </w:rPr>
        <w:t>specific</w:t>
      </w:r>
      <w:r w:rsidR="000E3A4D" w:rsidRPr="00764257">
        <w:rPr>
          <w:rFonts w:ascii="Arial" w:hAnsi="Arial" w:cs="Arial"/>
          <w:sz w:val="28"/>
          <w:szCs w:val="28"/>
        </w:rPr>
        <w:t xml:space="preserve"> </w:t>
      </w:r>
      <w:r w:rsidR="007E0D06" w:rsidRPr="00764257">
        <w:rPr>
          <w:rFonts w:ascii="Arial" w:hAnsi="Arial" w:cs="Arial"/>
          <w:sz w:val="28"/>
          <w:szCs w:val="28"/>
        </w:rPr>
        <w:t>organizations/ institutions</w:t>
      </w:r>
      <w:r w:rsidR="00155EC4" w:rsidRPr="00764257">
        <w:rPr>
          <w:rFonts w:ascii="Arial" w:hAnsi="Arial" w:cs="Arial"/>
          <w:sz w:val="28"/>
          <w:szCs w:val="28"/>
        </w:rPr>
        <w:t xml:space="preserve">: </w:t>
      </w:r>
      <w:r w:rsidR="007E0D06" w:rsidRPr="00764257">
        <w:rPr>
          <w:rFonts w:ascii="Arial" w:hAnsi="Arial" w:cs="Arial"/>
          <w:sz w:val="28"/>
          <w:szCs w:val="28"/>
        </w:rPr>
        <w:t>State Department for Labour, Social Protection, Senior Citizens Affairs and Special Programs, Kenya National Bureau of Statistics (KNBS), CBM Global</w:t>
      </w:r>
      <w:r w:rsidR="00764257" w:rsidRPr="00764257">
        <w:rPr>
          <w:rFonts w:ascii="Arial" w:hAnsi="Arial" w:cs="Arial"/>
          <w:sz w:val="28"/>
          <w:szCs w:val="28"/>
        </w:rPr>
        <w:t>,</w:t>
      </w:r>
      <w:r w:rsidR="007E0D06" w:rsidRPr="00764257">
        <w:rPr>
          <w:rFonts w:ascii="Arial" w:hAnsi="Arial" w:cs="Arial"/>
          <w:sz w:val="28"/>
          <w:szCs w:val="28"/>
        </w:rPr>
        <w:t xml:space="preserve"> UNICEF, </w:t>
      </w:r>
      <w:r w:rsidR="00764257" w:rsidRPr="00764257">
        <w:rPr>
          <w:rFonts w:ascii="Arial" w:hAnsi="Arial" w:cs="Arial"/>
          <w:sz w:val="28"/>
          <w:szCs w:val="28"/>
        </w:rPr>
        <w:t xml:space="preserve">Global Partnership for Sustainable Development Data, The </w:t>
      </w:r>
      <w:r w:rsidR="007E0D06" w:rsidRPr="00764257">
        <w:rPr>
          <w:rFonts w:ascii="Arial" w:hAnsi="Arial" w:cs="Arial"/>
          <w:sz w:val="28"/>
          <w:szCs w:val="28"/>
        </w:rPr>
        <w:t>SDG Forum</w:t>
      </w:r>
      <w:r w:rsidR="00764257" w:rsidRPr="00764257">
        <w:rPr>
          <w:rFonts w:ascii="Arial" w:hAnsi="Arial" w:cs="Arial"/>
          <w:sz w:val="28"/>
          <w:szCs w:val="28"/>
        </w:rPr>
        <w:t xml:space="preserve"> and various OPDs including Society for professionals with Disabilities (SOVID), Albinism Society of Kenya (ASK) , Down Syndrome Society, Deaf Empowerment Kenya (DEK), Kenya Association of persons with Intellectual disabilities (KAIH) and the United Disabled Persons of Kenya (UDPK). </w:t>
      </w:r>
    </w:p>
    <w:p w14:paraId="4209597A" w14:textId="77777777" w:rsidR="00BA7472" w:rsidRPr="00392B4C" w:rsidRDefault="00155EC4" w:rsidP="00680D83">
      <w:pPr>
        <w:pStyle w:val="Heading1"/>
        <w:spacing w:line="276" w:lineRule="auto"/>
        <w:rPr>
          <w:rFonts w:ascii="Arial" w:hAnsi="Arial" w:cs="Arial"/>
          <w:b/>
          <w:bCs/>
          <w:color w:val="0070C0"/>
          <w:sz w:val="28"/>
          <w:szCs w:val="28"/>
        </w:rPr>
      </w:pPr>
      <w:bookmarkStart w:id="1" w:name="_Toc107708890"/>
      <w:r w:rsidRPr="00392B4C">
        <w:rPr>
          <w:rFonts w:ascii="Arial" w:hAnsi="Arial" w:cs="Arial"/>
          <w:b/>
          <w:bCs/>
          <w:color w:val="0070C0"/>
          <w:sz w:val="28"/>
          <w:szCs w:val="28"/>
        </w:rPr>
        <w:t>2</w:t>
      </w:r>
      <w:r w:rsidR="00A21C35" w:rsidRPr="00392B4C">
        <w:rPr>
          <w:rFonts w:ascii="Arial" w:hAnsi="Arial" w:cs="Arial"/>
          <w:b/>
          <w:bCs/>
          <w:color w:val="0070C0"/>
          <w:sz w:val="28"/>
          <w:szCs w:val="28"/>
        </w:rPr>
        <w:t xml:space="preserve">.0 </w:t>
      </w:r>
      <w:r w:rsidR="00BA7472" w:rsidRPr="00392B4C">
        <w:rPr>
          <w:rFonts w:ascii="Arial" w:hAnsi="Arial" w:cs="Arial"/>
          <w:b/>
          <w:bCs/>
          <w:color w:val="0070C0"/>
          <w:sz w:val="28"/>
          <w:szCs w:val="28"/>
        </w:rPr>
        <w:t>OBJECTIVES</w:t>
      </w:r>
      <w:r w:rsidR="00A21C35" w:rsidRPr="00392B4C">
        <w:rPr>
          <w:rFonts w:ascii="Arial" w:hAnsi="Arial" w:cs="Arial"/>
          <w:b/>
          <w:bCs/>
          <w:color w:val="0070C0"/>
          <w:sz w:val="28"/>
          <w:szCs w:val="28"/>
        </w:rPr>
        <w:t xml:space="preserve"> OF THE WORKSHOP</w:t>
      </w:r>
      <w:bookmarkEnd w:id="1"/>
    </w:p>
    <w:p w14:paraId="7BBA7AC1" w14:textId="77777777" w:rsidR="00BA7472" w:rsidRPr="00E82E67" w:rsidRDefault="00A21C35" w:rsidP="00680D83">
      <w:pPr>
        <w:spacing w:line="276" w:lineRule="auto"/>
        <w:jc w:val="both"/>
        <w:rPr>
          <w:rFonts w:ascii="Arial" w:hAnsi="Arial" w:cs="Arial"/>
          <w:sz w:val="28"/>
          <w:szCs w:val="28"/>
        </w:rPr>
      </w:pPr>
      <w:r w:rsidRPr="00E82E67">
        <w:rPr>
          <w:rFonts w:ascii="Arial" w:hAnsi="Arial" w:cs="Arial"/>
          <w:sz w:val="28"/>
          <w:szCs w:val="28"/>
        </w:rPr>
        <w:t>The agenda of the workshop included</w:t>
      </w:r>
    </w:p>
    <w:p w14:paraId="3C042B5C" w14:textId="77777777" w:rsidR="00A21C35" w:rsidRPr="00E82E67" w:rsidRDefault="00BA7472" w:rsidP="00680D83">
      <w:pPr>
        <w:pStyle w:val="ListParagraph"/>
        <w:numPr>
          <w:ilvl w:val="0"/>
          <w:numId w:val="7"/>
        </w:numPr>
        <w:spacing w:line="276" w:lineRule="auto"/>
        <w:jc w:val="both"/>
        <w:rPr>
          <w:rFonts w:ascii="Arial" w:hAnsi="Arial" w:cs="Arial"/>
          <w:sz w:val="28"/>
          <w:szCs w:val="28"/>
        </w:rPr>
      </w:pPr>
      <w:r w:rsidRPr="00E82E67">
        <w:rPr>
          <w:rFonts w:ascii="Arial" w:hAnsi="Arial" w:cs="Arial"/>
          <w:sz w:val="28"/>
          <w:szCs w:val="28"/>
        </w:rPr>
        <w:t>Discuss progress made and lessons lea</w:t>
      </w:r>
      <w:r w:rsidR="00A21C35" w:rsidRPr="00E82E67">
        <w:rPr>
          <w:rFonts w:ascii="Arial" w:hAnsi="Arial" w:cs="Arial"/>
          <w:sz w:val="28"/>
          <w:szCs w:val="28"/>
        </w:rPr>
        <w:t xml:space="preserve">rned on inclusive data in Kenya </w:t>
      </w:r>
    </w:p>
    <w:p w14:paraId="07003BF9" w14:textId="755D0FF2" w:rsidR="00A21C35" w:rsidRPr="00E82E67" w:rsidRDefault="00BA7472" w:rsidP="00680D83">
      <w:pPr>
        <w:pStyle w:val="ListParagraph"/>
        <w:numPr>
          <w:ilvl w:val="0"/>
          <w:numId w:val="7"/>
        </w:numPr>
        <w:spacing w:line="276" w:lineRule="auto"/>
        <w:jc w:val="both"/>
        <w:rPr>
          <w:rFonts w:ascii="Arial" w:hAnsi="Arial" w:cs="Arial"/>
          <w:sz w:val="28"/>
          <w:szCs w:val="28"/>
        </w:rPr>
      </w:pPr>
      <w:r w:rsidRPr="00E82E67">
        <w:rPr>
          <w:rFonts w:ascii="Arial" w:hAnsi="Arial" w:cs="Arial"/>
          <w:sz w:val="28"/>
          <w:szCs w:val="28"/>
        </w:rPr>
        <w:t>Share relevant data linkages and updates from global level;</w:t>
      </w:r>
    </w:p>
    <w:p w14:paraId="2F0960E0" w14:textId="77777777" w:rsidR="00A21C35" w:rsidRPr="00E82E67" w:rsidRDefault="00BA7472" w:rsidP="00680D83">
      <w:pPr>
        <w:pStyle w:val="ListParagraph"/>
        <w:numPr>
          <w:ilvl w:val="0"/>
          <w:numId w:val="7"/>
        </w:numPr>
        <w:spacing w:line="276" w:lineRule="auto"/>
        <w:jc w:val="both"/>
        <w:rPr>
          <w:rFonts w:ascii="Arial" w:hAnsi="Arial" w:cs="Arial"/>
          <w:sz w:val="28"/>
          <w:szCs w:val="28"/>
        </w:rPr>
      </w:pPr>
      <w:r w:rsidRPr="00E82E67">
        <w:rPr>
          <w:rFonts w:ascii="Arial" w:hAnsi="Arial" w:cs="Arial"/>
          <w:sz w:val="28"/>
          <w:szCs w:val="28"/>
        </w:rPr>
        <w:t>Highlight challenges in data processes and how to address these;</w:t>
      </w:r>
    </w:p>
    <w:p w14:paraId="15D64BAB" w14:textId="77777777" w:rsidR="00A21C35" w:rsidRPr="00E82E67" w:rsidRDefault="00BA7472" w:rsidP="00680D83">
      <w:pPr>
        <w:pStyle w:val="ListParagraph"/>
        <w:numPr>
          <w:ilvl w:val="0"/>
          <w:numId w:val="7"/>
        </w:numPr>
        <w:spacing w:line="276" w:lineRule="auto"/>
        <w:jc w:val="both"/>
        <w:rPr>
          <w:rFonts w:ascii="Arial" w:hAnsi="Arial" w:cs="Arial"/>
          <w:sz w:val="28"/>
          <w:szCs w:val="28"/>
        </w:rPr>
      </w:pPr>
      <w:r w:rsidRPr="00E82E67">
        <w:rPr>
          <w:rFonts w:ascii="Arial" w:hAnsi="Arial" w:cs="Arial"/>
          <w:sz w:val="28"/>
          <w:szCs w:val="28"/>
        </w:rPr>
        <w:t>Propose collaborations and partnerships around inclusive data;</w:t>
      </w:r>
    </w:p>
    <w:p w14:paraId="59218DE0" w14:textId="77777777" w:rsidR="00A21C35" w:rsidRPr="00E82E67" w:rsidRDefault="00BA7472" w:rsidP="00680D83">
      <w:pPr>
        <w:pStyle w:val="ListParagraph"/>
        <w:numPr>
          <w:ilvl w:val="0"/>
          <w:numId w:val="7"/>
        </w:numPr>
        <w:spacing w:line="276" w:lineRule="auto"/>
        <w:jc w:val="both"/>
        <w:rPr>
          <w:rFonts w:ascii="Arial" w:hAnsi="Arial" w:cs="Arial"/>
          <w:sz w:val="28"/>
          <w:szCs w:val="28"/>
        </w:rPr>
      </w:pPr>
      <w:r w:rsidRPr="00E82E67">
        <w:rPr>
          <w:rFonts w:ascii="Arial" w:hAnsi="Arial" w:cs="Arial"/>
          <w:sz w:val="28"/>
          <w:szCs w:val="28"/>
        </w:rPr>
        <w:t>Discuss future plans of action linking national to global work and</w:t>
      </w:r>
      <w:r w:rsidR="00A21C35" w:rsidRPr="00E82E67">
        <w:rPr>
          <w:rFonts w:ascii="Arial" w:hAnsi="Arial" w:cs="Arial"/>
          <w:sz w:val="28"/>
          <w:szCs w:val="28"/>
        </w:rPr>
        <w:t xml:space="preserve"> Advocacy</w:t>
      </w:r>
    </w:p>
    <w:p w14:paraId="774CB166" w14:textId="59F05E43" w:rsidR="00A21C35" w:rsidRPr="00E82E67" w:rsidRDefault="00BA7472" w:rsidP="00912504">
      <w:pPr>
        <w:pStyle w:val="ListParagraph"/>
        <w:numPr>
          <w:ilvl w:val="0"/>
          <w:numId w:val="7"/>
        </w:numPr>
        <w:spacing w:line="276" w:lineRule="auto"/>
        <w:jc w:val="both"/>
        <w:rPr>
          <w:rFonts w:ascii="Arial" w:hAnsi="Arial" w:cs="Arial"/>
          <w:sz w:val="28"/>
          <w:szCs w:val="28"/>
        </w:rPr>
      </w:pPr>
      <w:r w:rsidRPr="00E82E67">
        <w:rPr>
          <w:rFonts w:ascii="Arial" w:hAnsi="Arial" w:cs="Arial"/>
          <w:sz w:val="28"/>
          <w:szCs w:val="28"/>
        </w:rPr>
        <w:lastRenderedPageBreak/>
        <w:t>Discussion around the monograph – learnings and the journey and follow</w:t>
      </w:r>
      <w:r w:rsidR="00A21C35" w:rsidRPr="00E82E67">
        <w:rPr>
          <w:rFonts w:ascii="Arial" w:hAnsi="Arial" w:cs="Arial"/>
          <w:sz w:val="28"/>
          <w:szCs w:val="28"/>
        </w:rPr>
        <w:t xml:space="preserve"> up</w:t>
      </w:r>
    </w:p>
    <w:p w14:paraId="543E8CE4" w14:textId="75483861" w:rsidR="00BA7472" w:rsidRDefault="00BA7472" w:rsidP="00912504">
      <w:pPr>
        <w:pStyle w:val="ListParagraph"/>
        <w:numPr>
          <w:ilvl w:val="0"/>
          <w:numId w:val="7"/>
        </w:numPr>
        <w:spacing w:line="276" w:lineRule="auto"/>
        <w:jc w:val="both"/>
        <w:rPr>
          <w:rFonts w:ascii="Arial" w:hAnsi="Arial" w:cs="Arial"/>
          <w:sz w:val="28"/>
          <w:szCs w:val="28"/>
        </w:rPr>
      </w:pPr>
      <w:r w:rsidRPr="00E82E67">
        <w:rPr>
          <w:rFonts w:ascii="Arial" w:hAnsi="Arial" w:cs="Arial"/>
          <w:sz w:val="28"/>
          <w:szCs w:val="28"/>
        </w:rPr>
        <w:t>Develop a case study from key reflections.</w:t>
      </w:r>
    </w:p>
    <w:p w14:paraId="6EA7DCB8" w14:textId="77777777" w:rsidR="00912504" w:rsidRDefault="00912504" w:rsidP="00912504">
      <w:pPr>
        <w:pStyle w:val="ListParagraph"/>
        <w:spacing w:line="276" w:lineRule="auto"/>
        <w:jc w:val="both"/>
        <w:rPr>
          <w:rFonts w:ascii="Arial" w:hAnsi="Arial" w:cs="Arial"/>
          <w:sz w:val="28"/>
          <w:szCs w:val="28"/>
        </w:rPr>
      </w:pPr>
    </w:p>
    <w:p w14:paraId="7EAFE3F6" w14:textId="439E3DE0" w:rsidR="00BA7472" w:rsidRPr="00FC49D5" w:rsidRDefault="0088503C" w:rsidP="0088503C">
      <w:pPr>
        <w:pStyle w:val="Heading1"/>
        <w:rPr>
          <w:rFonts w:ascii="Arial" w:hAnsi="Arial" w:cs="Arial"/>
          <w:b/>
          <w:bCs/>
          <w:color w:val="auto"/>
          <w:sz w:val="28"/>
          <w:szCs w:val="28"/>
        </w:rPr>
      </w:pPr>
      <w:bookmarkStart w:id="2" w:name="_Toc107708891"/>
      <w:r w:rsidRPr="00FC49D5">
        <w:rPr>
          <w:rFonts w:ascii="Arial" w:hAnsi="Arial" w:cs="Arial"/>
          <w:b/>
          <w:bCs/>
          <w:color w:val="auto"/>
          <w:sz w:val="28"/>
          <w:szCs w:val="28"/>
        </w:rPr>
        <w:t>3.0 PRESENTATIONS</w:t>
      </w:r>
      <w:bookmarkEnd w:id="2"/>
    </w:p>
    <w:p w14:paraId="28B88F92" w14:textId="77777777" w:rsidR="00477EF1" w:rsidRPr="00A16908" w:rsidRDefault="00477EF1" w:rsidP="00477EF1">
      <w:pPr>
        <w:pStyle w:val="NoSpacing"/>
        <w:rPr>
          <w:rFonts w:ascii="Arial" w:hAnsi="Arial" w:cs="Arial"/>
          <w:color w:val="0070C0"/>
        </w:rPr>
      </w:pPr>
    </w:p>
    <w:p w14:paraId="1179657A" w14:textId="36FF0A72" w:rsidR="0088503C" w:rsidRPr="00FC49D5" w:rsidRDefault="0088503C" w:rsidP="00912504">
      <w:pPr>
        <w:pStyle w:val="Heading2"/>
        <w:spacing w:line="276" w:lineRule="auto"/>
        <w:jc w:val="both"/>
        <w:rPr>
          <w:rFonts w:ascii="Arial" w:hAnsi="Arial" w:cs="Arial"/>
          <w:b/>
          <w:bCs/>
          <w:color w:val="auto"/>
          <w:sz w:val="28"/>
          <w:szCs w:val="28"/>
        </w:rPr>
      </w:pPr>
      <w:bookmarkStart w:id="3" w:name="_Toc107708892"/>
      <w:r w:rsidRPr="00FC49D5">
        <w:rPr>
          <w:rFonts w:ascii="Arial" w:hAnsi="Arial" w:cs="Arial"/>
          <w:b/>
          <w:bCs/>
          <w:color w:val="auto"/>
          <w:sz w:val="28"/>
          <w:szCs w:val="28"/>
        </w:rPr>
        <w:t>3.1 Remarks by the Moderator</w:t>
      </w:r>
      <w:r w:rsidR="00211BB7">
        <w:rPr>
          <w:rFonts w:ascii="Arial" w:hAnsi="Arial" w:cs="Arial"/>
          <w:b/>
          <w:bCs/>
          <w:color w:val="auto"/>
          <w:sz w:val="28"/>
          <w:szCs w:val="28"/>
        </w:rPr>
        <w:t>-</w:t>
      </w:r>
      <w:r w:rsidRPr="00FC49D5">
        <w:rPr>
          <w:rFonts w:ascii="Arial" w:hAnsi="Arial" w:cs="Arial"/>
          <w:b/>
          <w:bCs/>
          <w:color w:val="auto"/>
          <w:sz w:val="28"/>
          <w:szCs w:val="28"/>
        </w:rPr>
        <w:t>Dr</w:t>
      </w:r>
      <w:r w:rsidR="00A16908" w:rsidRPr="00FC49D5">
        <w:rPr>
          <w:rFonts w:ascii="Arial" w:hAnsi="Arial" w:cs="Arial"/>
          <w:b/>
          <w:bCs/>
          <w:color w:val="auto"/>
          <w:sz w:val="28"/>
          <w:szCs w:val="28"/>
        </w:rPr>
        <w:t>.</w:t>
      </w:r>
      <w:r w:rsidRPr="00FC49D5">
        <w:rPr>
          <w:rFonts w:ascii="Arial" w:hAnsi="Arial" w:cs="Arial"/>
          <w:b/>
          <w:bCs/>
          <w:color w:val="auto"/>
          <w:sz w:val="28"/>
          <w:szCs w:val="28"/>
        </w:rPr>
        <w:t xml:space="preserve"> </w:t>
      </w:r>
      <w:r w:rsidR="00211BB7">
        <w:rPr>
          <w:rFonts w:ascii="Arial" w:hAnsi="Arial" w:cs="Arial"/>
          <w:b/>
          <w:bCs/>
          <w:color w:val="auto"/>
          <w:sz w:val="28"/>
          <w:szCs w:val="28"/>
        </w:rPr>
        <w:t xml:space="preserve">Samuel </w:t>
      </w:r>
      <w:r w:rsidRPr="00FC49D5">
        <w:rPr>
          <w:rFonts w:ascii="Arial" w:hAnsi="Arial" w:cs="Arial"/>
          <w:b/>
          <w:bCs/>
          <w:color w:val="auto"/>
          <w:sz w:val="28"/>
          <w:szCs w:val="28"/>
        </w:rPr>
        <w:t>Kabue</w:t>
      </w:r>
      <w:bookmarkEnd w:id="3"/>
    </w:p>
    <w:p w14:paraId="7936BF9A" w14:textId="77777777" w:rsidR="00BA7472" w:rsidRPr="00E82E67" w:rsidRDefault="00F420FD" w:rsidP="00912504">
      <w:pPr>
        <w:spacing w:line="276" w:lineRule="auto"/>
        <w:jc w:val="both"/>
        <w:rPr>
          <w:rFonts w:ascii="Arial" w:hAnsi="Arial" w:cs="Arial"/>
          <w:sz w:val="28"/>
          <w:szCs w:val="28"/>
        </w:rPr>
      </w:pPr>
      <w:r w:rsidRPr="00E82E67">
        <w:rPr>
          <w:rFonts w:ascii="Arial" w:hAnsi="Arial" w:cs="Arial"/>
          <w:sz w:val="28"/>
          <w:szCs w:val="28"/>
        </w:rPr>
        <w:t>He welcomed the participants to the forum and highlighted the expectations of the workshop with emphasis on having focused discussions that will yield actionable way forward regarding promotion of Inclusive Data in Kenya.</w:t>
      </w:r>
    </w:p>
    <w:p w14:paraId="44615F52" w14:textId="41CD1BED" w:rsidR="00F420FD" w:rsidRPr="00E82E67" w:rsidRDefault="00F420FD" w:rsidP="00912504">
      <w:pPr>
        <w:spacing w:line="276" w:lineRule="auto"/>
        <w:jc w:val="both"/>
        <w:rPr>
          <w:rFonts w:ascii="Arial" w:hAnsi="Arial" w:cs="Arial"/>
          <w:sz w:val="28"/>
          <w:szCs w:val="28"/>
        </w:rPr>
      </w:pPr>
      <w:r w:rsidRPr="00E82E67">
        <w:rPr>
          <w:rFonts w:ascii="Arial" w:hAnsi="Arial" w:cs="Arial"/>
          <w:sz w:val="28"/>
          <w:szCs w:val="28"/>
        </w:rPr>
        <w:t>He acknowledged that the Kenya Bureau of Statistics (</w:t>
      </w:r>
      <w:r w:rsidR="007D623B">
        <w:rPr>
          <w:rFonts w:ascii="Arial" w:hAnsi="Arial" w:cs="Arial"/>
          <w:sz w:val="28"/>
          <w:szCs w:val="28"/>
        </w:rPr>
        <w:t>KNBS</w:t>
      </w:r>
      <w:r w:rsidRPr="00E82E67">
        <w:rPr>
          <w:rFonts w:ascii="Arial" w:hAnsi="Arial" w:cs="Arial"/>
          <w:sz w:val="28"/>
          <w:szCs w:val="28"/>
        </w:rPr>
        <w:t xml:space="preserve">) is doing a commendable work on data, but admitted that the Bureau still faced various challenges on navigating Inclusive Data </w:t>
      </w:r>
      <w:r w:rsidR="00053848">
        <w:rPr>
          <w:rFonts w:ascii="Arial" w:hAnsi="Arial" w:cs="Arial"/>
          <w:sz w:val="28"/>
          <w:szCs w:val="28"/>
        </w:rPr>
        <w:t>l</w:t>
      </w:r>
      <w:r w:rsidRPr="00E82E67">
        <w:rPr>
          <w:rFonts w:ascii="Arial" w:hAnsi="Arial" w:cs="Arial"/>
          <w:sz w:val="28"/>
          <w:szCs w:val="28"/>
        </w:rPr>
        <w:t>andscape</w:t>
      </w:r>
      <w:r w:rsidR="007D623B">
        <w:rPr>
          <w:rFonts w:ascii="Arial" w:hAnsi="Arial" w:cs="Arial"/>
          <w:sz w:val="28"/>
          <w:szCs w:val="28"/>
        </w:rPr>
        <w:t>.</w:t>
      </w:r>
      <w:r w:rsidRPr="00E82E67">
        <w:rPr>
          <w:rFonts w:ascii="Arial" w:hAnsi="Arial" w:cs="Arial"/>
          <w:sz w:val="28"/>
          <w:szCs w:val="28"/>
        </w:rPr>
        <w:t xml:space="preserve"> </w:t>
      </w:r>
    </w:p>
    <w:p w14:paraId="6692A7AD" w14:textId="77777777" w:rsidR="00F420FD" w:rsidRPr="00FC49D5" w:rsidRDefault="00F420FD" w:rsidP="00912504">
      <w:pPr>
        <w:pStyle w:val="Heading2"/>
        <w:spacing w:line="276" w:lineRule="auto"/>
        <w:jc w:val="both"/>
        <w:rPr>
          <w:rFonts w:ascii="Arial" w:hAnsi="Arial" w:cs="Arial"/>
          <w:b/>
          <w:bCs/>
          <w:color w:val="auto"/>
          <w:sz w:val="28"/>
          <w:szCs w:val="28"/>
        </w:rPr>
      </w:pPr>
      <w:bookmarkStart w:id="4" w:name="_Toc107708893"/>
      <w:r w:rsidRPr="00FC49D5">
        <w:rPr>
          <w:rFonts w:ascii="Arial" w:hAnsi="Arial" w:cs="Arial"/>
          <w:b/>
          <w:bCs/>
          <w:color w:val="auto"/>
          <w:sz w:val="28"/>
          <w:szCs w:val="28"/>
        </w:rPr>
        <w:t xml:space="preserve">3.2 </w:t>
      </w:r>
      <w:r w:rsidR="0088298F" w:rsidRPr="00FC49D5">
        <w:rPr>
          <w:rFonts w:ascii="Arial" w:hAnsi="Arial" w:cs="Arial"/>
          <w:b/>
          <w:bCs/>
          <w:color w:val="auto"/>
          <w:sz w:val="28"/>
          <w:szCs w:val="28"/>
        </w:rPr>
        <w:t>Inclusive Disability Data – Global to National Linkages-Presentation by Elizabeth Lockwood (CBM Global)</w:t>
      </w:r>
      <w:bookmarkEnd w:id="4"/>
    </w:p>
    <w:p w14:paraId="23377E5A" w14:textId="77777777" w:rsidR="00B909A0" w:rsidRPr="00E82E67" w:rsidRDefault="00B909A0" w:rsidP="00912504">
      <w:pPr>
        <w:pStyle w:val="NoSpacing"/>
        <w:spacing w:line="276" w:lineRule="auto"/>
        <w:jc w:val="both"/>
        <w:rPr>
          <w:rFonts w:ascii="Arial" w:hAnsi="Arial" w:cs="Arial"/>
        </w:rPr>
      </w:pPr>
    </w:p>
    <w:p w14:paraId="22F708C1" w14:textId="5FBAAE6E" w:rsidR="00B909A0" w:rsidRPr="00E82E67" w:rsidRDefault="00B909A0" w:rsidP="00912504">
      <w:pPr>
        <w:spacing w:line="276" w:lineRule="auto"/>
        <w:jc w:val="both"/>
        <w:rPr>
          <w:rFonts w:ascii="Arial" w:hAnsi="Arial" w:cs="Arial"/>
          <w:sz w:val="28"/>
          <w:szCs w:val="28"/>
        </w:rPr>
      </w:pPr>
      <w:r w:rsidRPr="00E82E67">
        <w:rPr>
          <w:rFonts w:ascii="Arial" w:hAnsi="Arial" w:cs="Arial"/>
          <w:sz w:val="28"/>
          <w:szCs w:val="28"/>
        </w:rPr>
        <w:t xml:space="preserve">Elizabeth gave an overview of </w:t>
      </w:r>
      <w:r w:rsidR="00496345" w:rsidRPr="00E82E67">
        <w:rPr>
          <w:rFonts w:ascii="Arial" w:hAnsi="Arial" w:cs="Arial"/>
          <w:sz w:val="28"/>
          <w:szCs w:val="28"/>
        </w:rPr>
        <w:t xml:space="preserve">Disability </w:t>
      </w:r>
      <w:r w:rsidR="00A97C71" w:rsidRPr="00E82E67">
        <w:rPr>
          <w:rFonts w:ascii="Arial" w:hAnsi="Arial" w:cs="Arial"/>
          <w:sz w:val="28"/>
          <w:szCs w:val="28"/>
        </w:rPr>
        <w:t xml:space="preserve">Inclusive Data and how various </w:t>
      </w:r>
      <w:r w:rsidR="004A4EAC">
        <w:rPr>
          <w:rFonts w:ascii="Arial" w:hAnsi="Arial" w:cs="Arial"/>
          <w:sz w:val="28"/>
          <w:szCs w:val="28"/>
        </w:rPr>
        <w:t>regions of the world</w:t>
      </w:r>
      <w:r w:rsidR="00A97C71" w:rsidRPr="00E82E67">
        <w:rPr>
          <w:rFonts w:ascii="Arial" w:hAnsi="Arial" w:cs="Arial"/>
          <w:sz w:val="28"/>
          <w:szCs w:val="28"/>
        </w:rPr>
        <w:t xml:space="preserve"> like the pacific are implementing and working on Inclusive Disability Data</w:t>
      </w:r>
      <w:r w:rsidR="002E112B">
        <w:rPr>
          <w:rFonts w:ascii="Arial" w:hAnsi="Arial" w:cs="Arial"/>
          <w:sz w:val="28"/>
          <w:szCs w:val="28"/>
        </w:rPr>
        <w:t>, with a view of sharing experience of how other regions of the world</w:t>
      </w:r>
      <w:r w:rsidR="00A97C71" w:rsidRPr="00E82E67">
        <w:rPr>
          <w:rFonts w:ascii="Arial" w:hAnsi="Arial" w:cs="Arial"/>
          <w:sz w:val="28"/>
          <w:szCs w:val="28"/>
        </w:rPr>
        <w:t xml:space="preserve"> can leverage on Data to do Data Driven Advocacy and </w:t>
      </w:r>
      <w:r w:rsidR="002E112B">
        <w:rPr>
          <w:rFonts w:ascii="Arial" w:hAnsi="Arial" w:cs="Arial"/>
          <w:sz w:val="28"/>
          <w:szCs w:val="28"/>
        </w:rPr>
        <w:t>i</w:t>
      </w:r>
      <w:r w:rsidR="00A97C71" w:rsidRPr="00E82E67">
        <w:rPr>
          <w:rFonts w:ascii="Arial" w:hAnsi="Arial" w:cs="Arial"/>
          <w:sz w:val="28"/>
          <w:szCs w:val="28"/>
        </w:rPr>
        <w:t>nfluence the desired change.</w:t>
      </w:r>
    </w:p>
    <w:p w14:paraId="7A17A795" w14:textId="10D38AC0" w:rsidR="00375725" w:rsidRPr="00E82E67" w:rsidRDefault="00375725" w:rsidP="00912504">
      <w:pPr>
        <w:spacing w:line="276" w:lineRule="auto"/>
        <w:jc w:val="both"/>
        <w:rPr>
          <w:rFonts w:ascii="Arial" w:hAnsi="Arial" w:cs="Arial"/>
          <w:sz w:val="28"/>
          <w:szCs w:val="28"/>
        </w:rPr>
      </w:pPr>
      <w:r w:rsidRPr="00E82E67">
        <w:rPr>
          <w:rFonts w:ascii="Arial" w:hAnsi="Arial" w:cs="Arial"/>
          <w:sz w:val="28"/>
          <w:szCs w:val="28"/>
        </w:rPr>
        <w:t xml:space="preserve">She stated the importance of </w:t>
      </w:r>
      <w:r w:rsidR="005B1327">
        <w:rPr>
          <w:rFonts w:ascii="Arial" w:hAnsi="Arial" w:cs="Arial"/>
          <w:sz w:val="28"/>
          <w:szCs w:val="28"/>
        </w:rPr>
        <w:t>m</w:t>
      </w:r>
      <w:r w:rsidRPr="00E82E67">
        <w:rPr>
          <w:rFonts w:ascii="Arial" w:hAnsi="Arial" w:cs="Arial"/>
          <w:sz w:val="28"/>
          <w:szCs w:val="28"/>
        </w:rPr>
        <w:t xml:space="preserve">ainstream Data Institutions </w:t>
      </w:r>
      <w:r w:rsidR="005B1327">
        <w:rPr>
          <w:rFonts w:ascii="Arial" w:hAnsi="Arial" w:cs="Arial"/>
          <w:sz w:val="28"/>
          <w:szCs w:val="28"/>
        </w:rPr>
        <w:t>w</w:t>
      </w:r>
      <w:r w:rsidRPr="00E82E67">
        <w:rPr>
          <w:rFonts w:ascii="Arial" w:hAnsi="Arial" w:cs="Arial"/>
          <w:sz w:val="28"/>
          <w:szCs w:val="28"/>
        </w:rPr>
        <w:t xml:space="preserve">orking with Organizations of Persons with Disabilities (OPDs) to </w:t>
      </w:r>
      <w:r w:rsidR="006B260E">
        <w:rPr>
          <w:rFonts w:ascii="Arial" w:hAnsi="Arial" w:cs="Arial"/>
          <w:sz w:val="28"/>
          <w:szCs w:val="28"/>
        </w:rPr>
        <w:t>g</w:t>
      </w:r>
      <w:r w:rsidRPr="00E82E67">
        <w:rPr>
          <w:rFonts w:ascii="Arial" w:hAnsi="Arial" w:cs="Arial"/>
          <w:sz w:val="28"/>
          <w:szCs w:val="28"/>
        </w:rPr>
        <w:t xml:space="preserve">enerate Citizen/Community Generated Data so as to </w:t>
      </w:r>
      <w:r w:rsidR="000D3E04" w:rsidRPr="00E82E67">
        <w:rPr>
          <w:rFonts w:ascii="Arial" w:hAnsi="Arial" w:cs="Arial"/>
          <w:sz w:val="28"/>
          <w:szCs w:val="28"/>
        </w:rPr>
        <w:t>complement</w:t>
      </w:r>
      <w:r w:rsidRPr="00E82E67">
        <w:rPr>
          <w:rFonts w:ascii="Arial" w:hAnsi="Arial" w:cs="Arial"/>
          <w:sz w:val="28"/>
          <w:szCs w:val="28"/>
        </w:rPr>
        <w:t xml:space="preserve"> the existing </w:t>
      </w:r>
      <w:r w:rsidR="00C86EE1">
        <w:rPr>
          <w:rFonts w:ascii="Arial" w:hAnsi="Arial" w:cs="Arial"/>
          <w:sz w:val="28"/>
          <w:szCs w:val="28"/>
        </w:rPr>
        <w:t xml:space="preserve">official </w:t>
      </w:r>
      <w:r w:rsidRPr="00E82E67">
        <w:rPr>
          <w:rFonts w:ascii="Arial" w:hAnsi="Arial" w:cs="Arial"/>
          <w:sz w:val="28"/>
          <w:szCs w:val="28"/>
        </w:rPr>
        <w:t>data.</w:t>
      </w:r>
    </w:p>
    <w:p w14:paraId="7884E64D" w14:textId="75059F07" w:rsidR="0088298F" w:rsidRDefault="00262366" w:rsidP="00AB49F1">
      <w:pPr>
        <w:spacing w:line="276" w:lineRule="auto"/>
        <w:jc w:val="both"/>
        <w:rPr>
          <w:rFonts w:ascii="Arial" w:hAnsi="Arial" w:cs="Arial"/>
          <w:b/>
          <w:bCs/>
          <w:color w:val="202124"/>
          <w:sz w:val="28"/>
          <w:szCs w:val="28"/>
          <w:shd w:val="clear" w:color="auto" w:fill="FFFFFF"/>
        </w:rPr>
      </w:pPr>
      <w:r w:rsidRPr="00E82E67">
        <w:rPr>
          <w:rFonts w:ascii="Arial" w:hAnsi="Arial" w:cs="Arial"/>
          <w:sz w:val="28"/>
          <w:szCs w:val="28"/>
        </w:rPr>
        <w:t>The legal framework that underpins Inclusive Disability Data include</w:t>
      </w:r>
      <w:r w:rsidR="00CE06A4">
        <w:rPr>
          <w:rFonts w:ascii="Arial" w:hAnsi="Arial" w:cs="Arial"/>
          <w:sz w:val="28"/>
          <w:szCs w:val="28"/>
        </w:rPr>
        <w:t>s</w:t>
      </w:r>
      <w:r w:rsidRPr="00E82E67">
        <w:rPr>
          <w:rFonts w:ascii="Arial" w:hAnsi="Arial" w:cs="Arial"/>
          <w:sz w:val="28"/>
          <w:szCs w:val="28"/>
        </w:rPr>
        <w:t xml:space="preserve"> CRPD A</w:t>
      </w:r>
      <w:r w:rsidR="00203C5B">
        <w:rPr>
          <w:rFonts w:ascii="Arial" w:hAnsi="Arial" w:cs="Arial"/>
          <w:sz w:val="28"/>
          <w:szCs w:val="28"/>
        </w:rPr>
        <w:t>rticle</w:t>
      </w:r>
      <w:r w:rsidRPr="00E82E67">
        <w:rPr>
          <w:rFonts w:ascii="Arial" w:hAnsi="Arial" w:cs="Arial"/>
          <w:sz w:val="28"/>
          <w:szCs w:val="28"/>
        </w:rPr>
        <w:t xml:space="preserve"> 31</w:t>
      </w:r>
      <w:r w:rsidR="00203C5B">
        <w:rPr>
          <w:rFonts w:ascii="Arial" w:hAnsi="Arial" w:cs="Arial"/>
          <w:sz w:val="28"/>
          <w:szCs w:val="28"/>
        </w:rPr>
        <w:t xml:space="preserve"> of the United Nations Convention on the Rights of Persons with Disabilities (UNCRPD)</w:t>
      </w:r>
      <w:r w:rsidR="00CE4654" w:rsidRPr="00E82E67">
        <w:rPr>
          <w:rFonts w:ascii="Arial" w:hAnsi="Arial" w:cs="Arial"/>
          <w:sz w:val="28"/>
          <w:szCs w:val="28"/>
        </w:rPr>
        <w:t>:</w:t>
      </w:r>
      <w:r w:rsidR="00F71533">
        <w:rPr>
          <w:rFonts w:ascii="Arial" w:hAnsi="Arial" w:cs="Arial"/>
          <w:sz w:val="28"/>
          <w:szCs w:val="28"/>
        </w:rPr>
        <w:t xml:space="preserve"> which states</w:t>
      </w:r>
      <w:r w:rsidR="00CE4654" w:rsidRPr="00E82E67">
        <w:rPr>
          <w:rFonts w:ascii="Arial" w:hAnsi="Arial" w:cs="Arial"/>
          <w:sz w:val="28"/>
          <w:szCs w:val="28"/>
        </w:rPr>
        <w:t xml:space="preserve"> </w:t>
      </w:r>
      <w:r w:rsidR="00F71533" w:rsidRPr="00F71533">
        <w:rPr>
          <w:rFonts w:ascii="Arial" w:hAnsi="Arial" w:cs="Arial"/>
          <w:b/>
          <w:bCs/>
          <w:sz w:val="28"/>
          <w:szCs w:val="28"/>
        </w:rPr>
        <w:t>“State</w:t>
      </w:r>
      <w:r w:rsidR="00F71533">
        <w:rPr>
          <w:rFonts w:ascii="Arial" w:hAnsi="Arial" w:cs="Arial"/>
          <w:sz w:val="28"/>
          <w:szCs w:val="28"/>
        </w:rPr>
        <w:t xml:space="preserve"> </w:t>
      </w:r>
      <w:r w:rsidRPr="00E82E67">
        <w:rPr>
          <w:rFonts w:ascii="Arial" w:hAnsi="Arial" w:cs="Arial"/>
          <w:b/>
          <w:bCs/>
          <w:color w:val="202124"/>
          <w:sz w:val="28"/>
          <w:szCs w:val="28"/>
          <w:shd w:val="clear" w:color="auto" w:fill="FFFFFF"/>
        </w:rPr>
        <w:t xml:space="preserve">Parties undertake to collect appropriate information, including statistical and research data, to enable them to formulate and implement policies to give effect to the present Convention” </w:t>
      </w:r>
      <w:r w:rsidR="00CE4654" w:rsidRPr="00E82E67">
        <w:rPr>
          <w:rFonts w:ascii="Arial" w:hAnsi="Arial" w:cs="Arial"/>
          <w:bCs/>
          <w:color w:val="202124"/>
          <w:sz w:val="28"/>
          <w:szCs w:val="28"/>
          <w:shd w:val="clear" w:color="auto" w:fill="FFFFFF"/>
        </w:rPr>
        <w:t>and</w:t>
      </w:r>
      <w:r w:rsidRPr="00E82E67">
        <w:rPr>
          <w:rFonts w:ascii="Arial" w:hAnsi="Arial" w:cs="Arial"/>
          <w:b/>
          <w:bCs/>
          <w:color w:val="202124"/>
          <w:sz w:val="28"/>
          <w:szCs w:val="28"/>
          <w:shd w:val="clear" w:color="auto" w:fill="FFFFFF"/>
        </w:rPr>
        <w:t xml:space="preserve"> 2030 Agenda for SDGs</w:t>
      </w:r>
      <w:r w:rsidR="00AB49F1">
        <w:rPr>
          <w:rFonts w:ascii="Arial" w:hAnsi="Arial" w:cs="Arial"/>
          <w:b/>
          <w:bCs/>
          <w:color w:val="202124"/>
          <w:sz w:val="28"/>
          <w:szCs w:val="28"/>
          <w:shd w:val="clear" w:color="auto" w:fill="FFFFFF"/>
        </w:rPr>
        <w:t>.</w:t>
      </w:r>
    </w:p>
    <w:p w14:paraId="54164298" w14:textId="77777777" w:rsidR="00AB49F1" w:rsidRPr="00E82E67" w:rsidRDefault="00AB49F1" w:rsidP="00AB49F1">
      <w:pPr>
        <w:spacing w:line="276" w:lineRule="auto"/>
        <w:jc w:val="both"/>
        <w:rPr>
          <w:rFonts w:ascii="Arial" w:hAnsi="Arial" w:cs="Arial"/>
          <w:sz w:val="28"/>
          <w:szCs w:val="28"/>
        </w:rPr>
      </w:pPr>
    </w:p>
    <w:p w14:paraId="1D841CD3" w14:textId="0F958A77" w:rsidR="003E6D74" w:rsidRPr="00FC49D5" w:rsidRDefault="0096360A" w:rsidP="006B5CD1">
      <w:pPr>
        <w:spacing w:line="240" w:lineRule="auto"/>
        <w:rPr>
          <w:rFonts w:ascii="Arial" w:hAnsi="Arial" w:cs="Arial"/>
          <w:b/>
          <w:bCs/>
          <w:sz w:val="28"/>
          <w:szCs w:val="28"/>
        </w:rPr>
      </w:pPr>
      <w:r w:rsidRPr="00FC49D5">
        <w:rPr>
          <w:rFonts w:ascii="Arial" w:hAnsi="Arial" w:cs="Arial"/>
          <w:b/>
          <w:bCs/>
          <w:sz w:val="28"/>
          <w:szCs w:val="28"/>
        </w:rPr>
        <w:lastRenderedPageBreak/>
        <w:t xml:space="preserve">3.2.1 </w:t>
      </w:r>
      <w:r w:rsidR="003E6D74" w:rsidRPr="00FC49D5">
        <w:rPr>
          <w:rFonts w:ascii="Arial" w:hAnsi="Arial" w:cs="Arial"/>
          <w:b/>
          <w:bCs/>
          <w:sz w:val="28"/>
          <w:szCs w:val="28"/>
        </w:rPr>
        <w:t xml:space="preserve">Data Disaggregation </w:t>
      </w:r>
    </w:p>
    <w:p w14:paraId="70528013" w14:textId="3D26BB16" w:rsidR="004020E2" w:rsidRPr="0060346C" w:rsidRDefault="000D3E04" w:rsidP="006B5CD1">
      <w:pPr>
        <w:spacing w:line="276" w:lineRule="auto"/>
        <w:jc w:val="both"/>
        <w:rPr>
          <w:rFonts w:ascii="Arial" w:hAnsi="Arial" w:cs="Arial"/>
          <w:sz w:val="28"/>
          <w:szCs w:val="28"/>
        </w:rPr>
      </w:pPr>
      <w:r w:rsidRPr="00E82E67">
        <w:rPr>
          <w:rFonts w:ascii="Arial" w:hAnsi="Arial" w:cs="Arial"/>
          <w:sz w:val="28"/>
          <w:szCs w:val="28"/>
        </w:rPr>
        <w:t xml:space="preserve">To underscore the process of Inclusive Data and </w:t>
      </w:r>
      <w:r w:rsidR="00FA01D1">
        <w:rPr>
          <w:rFonts w:ascii="Arial" w:hAnsi="Arial" w:cs="Arial"/>
          <w:sz w:val="28"/>
          <w:szCs w:val="28"/>
        </w:rPr>
        <w:t>r</w:t>
      </w:r>
      <w:r w:rsidR="00026948" w:rsidRPr="00E82E67">
        <w:rPr>
          <w:rFonts w:ascii="Arial" w:hAnsi="Arial" w:cs="Arial"/>
          <w:sz w:val="28"/>
          <w:szCs w:val="28"/>
        </w:rPr>
        <w:t xml:space="preserve">eflecting on </w:t>
      </w:r>
      <w:r w:rsidR="00610823">
        <w:rPr>
          <w:rFonts w:ascii="Arial" w:hAnsi="Arial" w:cs="Arial"/>
          <w:sz w:val="28"/>
          <w:szCs w:val="28"/>
        </w:rPr>
        <w:t xml:space="preserve">the </w:t>
      </w:r>
      <w:r w:rsidR="00610823" w:rsidRPr="00FC49D5">
        <w:rPr>
          <w:rFonts w:ascii="Arial" w:hAnsi="Arial" w:cs="Arial"/>
          <w:color w:val="2E74B5" w:themeColor="accent1" w:themeShade="BF"/>
          <w:sz w:val="28"/>
          <w:szCs w:val="28"/>
        </w:rPr>
        <w:t>‘G</w:t>
      </w:r>
      <w:r w:rsidR="00026948" w:rsidRPr="00FC49D5">
        <w:rPr>
          <w:rFonts w:ascii="Arial" w:hAnsi="Arial" w:cs="Arial"/>
          <w:color w:val="2E74B5" w:themeColor="accent1" w:themeShade="BF"/>
          <w:sz w:val="28"/>
          <w:szCs w:val="28"/>
        </w:rPr>
        <w:t>lobal SDGs Indicator Framework</w:t>
      </w:r>
      <w:r w:rsidR="00A03808" w:rsidRPr="00FC49D5">
        <w:rPr>
          <w:rFonts w:ascii="Arial" w:hAnsi="Arial" w:cs="Arial"/>
          <w:color w:val="2E74B5" w:themeColor="accent1" w:themeShade="BF"/>
          <w:sz w:val="28"/>
          <w:szCs w:val="28"/>
        </w:rPr>
        <w:t>’</w:t>
      </w:r>
      <w:r w:rsidR="00A03808" w:rsidRPr="003348F2">
        <w:rPr>
          <w:rFonts w:ascii="Arial" w:hAnsi="Arial" w:cs="Arial"/>
          <w:sz w:val="28"/>
          <w:szCs w:val="28"/>
        </w:rPr>
        <w:t xml:space="preserve">, </w:t>
      </w:r>
      <w:r w:rsidRPr="00E82E67">
        <w:rPr>
          <w:rFonts w:ascii="Arial" w:hAnsi="Arial" w:cs="Arial"/>
          <w:sz w:val="28"/>
          <w:szCs w:val="28"/>
        </w:rPr>
        <w:t xml:space="preserve">only </w:t>
      </w:r>
      <w:r w:rsidR="00F66556">
        <w:rPr>
          <w:rFonts w:ascii="Arial" w:hAnsi="Arial" w:cs="Arial"/>
          <w:sz w:val="28"/>
          <w:szCs w:val="28"/>
        </w:rPr>
        <w:t xml:space="preserve">a </w:t>
      </w:r>
      <w:r w:rsidRPr="00E82E67">
        <w:rPr>
          <w:rFonts w:ascii="Arial" w:hAnsi="Arial" w:cs="Arial"/>
          <w:sz w:val="28"/>
          <w:szCs w:val="28"/>
        </w:rPr>
        <w:t>few indicators have been</w:t>
      </w:r>
      <w:r w:rsidR="00026948" w:rsidRPr="00E82E67">
        <w:rPr>
          <w:rFonts w:ascii="Arial" w:hAnsi="Arial" w:cs="Arial"/>
          <w:color w:val="AA2640"/>
          <w:sz w:val="28"/>
          <w:szCs w:val="28"/>
        </w:rPr>
        <w:t xml:space="preserve"> </w:t>
      </w:r>
      <w:r w:rsidRPr="00E82E67">
        <w:rPr>
          <w:rFonts w:ascii="Arial" w:hAnsi="Arial" w:cs="Arial"/>
          <w:sz w:val="28"/>
          <w:szCs w:val="28"/>
        </w:rPr>
        <w:t>disaggregated</w:t>
      </w:r>
      <w:r w:rsidR="00CC0B45">
        <w:rPr>
          <w:rFonts w:ascii="Arial" w:hAnsi="Arial" w:cs="Arial"/>
          <w:sz w:val="28"/>
          <w:szCs w:val="28"/>
        </w:rPr>
        <w:t xml:space="preserve">; i.e., </w:t>
      </w:r>
      <w:r w:rsidRPr="00E82E67">
        <w:rPr>
          <w:rFonts w:ascii="Arial" w:hAnsi="Arial" w:cs="Arial"/>
          <w:sz w:val="28"/>
          <w:szCs w:val="28"/>
        </w:rPr>
        <w:t xml:space="preserve">out of </w:t>
      </w:r>
      <w:r w:rsidR="00CC0B45">
        <w:rPr>
          <w:rFonts w:ascii="Arial" w:hAnsi="Arial" w:cs="Arial"/>
          <w:sz w:val="28"/>
          <w:szCs w:val="28"/>
        </w:rPr>
        <w:t xml:space="preserve">a </w:t>
      </w:r>
      <w:r w:rsidRPr="00E82E67">
        <w:rPr>
          <w:rFonts w:ascii="Arial" w:hAnsi="Arial" w:cs="Arial"/>
          <w:sz w:val="28"/>
          <w:szCs w:val="28"/>
        </w:rPr>
        <w:t>total number of 231 Indicators only 9 ha</w:t>
      </w:r>
      <w:r w:rsidR="00CC0B45">
        <w:rPr>
          <w:rFonts w:ascii="Arial" w:hAnsi="Arial" w:cs="Arial"/>
          <w:sz w:val="28"/>
          <w:szCs w:val="28"/>
        </w:rPr>
        <w:t>ve</w:t>
      </w:r>
      <w:r w:rsidRPr="00E82E67">
        <w:rPr>
          <w:rFonts w:ascii="Arial" w:hAnsi="Arial" w:cs="Arial"/>
          <w:sz w:val="28"/>
          <w:szCs w:val="28"/>
        </w:rPr>
        <w:t xml:space="preserve"> been </w:t>
      </w:r>
      <w:r w:rsidR="004020E2" w:rsidRPr="00E82E67">
        <w:rPr>
          <w:rFonts w:ascii="Arial" w:hAnsi="Arial" w:cs="Arial"/>
          <w:sz w:val="28"/>
          <w:szCs w:val="28"/>
        </w:rPr>
        <w:t>disaggregated. Out of this 9</w:t>
      </w:r>
      <w:r w:rsidR="001927D9">
        <w:rPr>
          <w:rFonts w:ascii="Arial" w:hAnsi="Arial" w:cs="Arial"/>
          <w:sz w:val="28"/>
          <w:szCs w:val="28"/>
        </w:rPr>
        <w:t>,</w:t>
      </w:r>
      <w:r w:rsidR="004020E2" w:rsidRPr="00E82E67">
        <w:rPr>
          <w:rFonts w:ascii="Arial" w:hAnsi="Arial" w:cs="Arial"/>
          <w:sz w:val="28"/>
          <w:szCs w:val="28"/>
        </w:rPr>
        <w:t xml:space="preserve"> only 3 have</w:t>
      </w:r>
      <w:r w:rsidR="004020E2" w:rsidRPr="00FC49D5">
        <w:rPr>
          <w:rFonts w:ascii="Arial" w:hAnsi="Arial" w:cs="Arial"/>
          <w:color w:val="2E74B5" w:themeColor="accent1" w:themeShade="BF"/>
          <w:sz w:val="28"/>
          <w:szCs w:val="28"/>
        </w:rPr>
        <w:t xml:space="preserve"> reliable</w:t>
      </w:r>
      <w:r w:rsidR="004020E2" w:rsidRPr="00FC49D5">
        <w:rPr>
          <w:rFonts w:ascii="Arial" w:hAnsi="Arial" w:cs="Arial"/>
          <w:b/>
          <w:bCs/>
          <w:color w:val="2E74B5" w:themeColor="accent1" w:themeShade="BF"/>
          <w:sz w:val="28"/>
          <w:szCs w:val="28"/>
        </w:rPr>
        <w:t xml:space="preserve"> </w:t>
      </w:r>
      <w:r w:rsidR="004020E2" w:rsidRPr="0060346C">
        <w:rPr>
          <w:rFonts w:ascii="Arial" w:hAnsi="Arial" w:cs="Arial"/>
          <w:sz w:val="28"/>
          <w:szCs w:val="28"/>
        </w:rPr>
        <w:t xml:space="preserve">disaggregated </w:t>
      </w:r>
      <w:r w:rsidR="002B1024" w:rsidRPr="0060346C">
        <w:rPr>
          <w:rFonts w:ascii="Arial" w:hAnsi="Arial" w:cs="Arial"/>
          <w:sz w:val="28"/>
          <w:szCs w:val="28"/>
        </w:rPr>
        <w:t>d</w:t>
      </w:r>
      <w:r w:rsidR="004020E2" w:rsidRPr="0060346C">
        <w:rPr>
          <w:rFonts w:ascii="Arial" w:hAnsi="Arial" w:cs="Arial"/>
          <w:sz w:val="28"/>
          <w:szCs w:val="28"/>
        </w:rPr>
        <w:t>ata</w:t>
      </w:r>
      <w:r w:rsidR="004020E2" w:rsidRPr="00E82E67">
        <w:rPr>
          <w:rFonts w:ascii="Arial" w:hAnsi="Arial" w:cs="Arial"/>
          <w:sz w:val="28"/>
          <w:szCs w:val="28"/>
        </w:rPr>
        <w:t xml:space="preserve"> and these includes </w:t>
      </w:r>
      <w:r w:rsidR="009049D8">
        <w:rPr>
          <w:rFonts w:ascii="Arial" w:hAnsi="Arial" w:cs="Arial"/>
          <w:sz w:val="28"/>
          <w:szCs w:val="28"/>
        </w:rPr>
        <w:t xml:space="preserve">in areas of </w:t>
      </w:r>
      <w:r w:rsidR="004020E2" w:rsidRPr="0060346C">
        <w:rPr>
          <w:rFonts w:ascii="Arial" w:hAnsi="Arial" w:cs="Arial"/>
          <w:sz w:val="28"/>
          <w:szCs w:val="28"/>
        </w:rPr>
        <w:t xml:space="preserve">Social </w:t>
      </w:r>
      <w:r w:rsidR="003E6D74" w:rsidRPr="0060346C">
        <w:rPr>
          <w:rFonts w:ascii="Arial" w:hAnsi="Arial" w:cs="Arial"/>
          <w:sz w:val="28"/>
          <w:szCs w:val="28"/>
        </w:rPr>
        <w:t>Protection, Cities</w:t>
      </w:r>
      <w:r w:rsidR="004020E2" w:rsidRPr="0060346C">
        <w:rPr>
          <w:rFonts w:ascii="Arial" w:hAnsi="Arial" w:cs="Arial"/>
          <w:sz w:val="28"/>
          <w:szCs w:val="28"/>
        </w:rPr>
        <w:t xml:space="preserve"> with Open Space and Schools/</w:t>
      </w:r>
      <w:r w:rsidR="003E6D74" w:rsidRPr="0060346C">
        <w:rPr>
          <w:rFonts w:ascii="Arial" w:hAnsi="Arial" w:cs="Arial"/>
          <w:sz w:val="28"/>
          <w:szCs w:val="28"/>
        </w:rPr>
        <w:t>Infrastructure.</w:t>
      </w:r>
    </w:p>
    <w:p w14:paraId="2808464D" w14:textId="5974A013" w:rsidR="003E6D74" w:rsidRPr="00E82E67" w:rsidRDefault="003E6D74" w:rsidP="006B5CD1">
      <w:pPr>
        <w:spacing w:line="276" w:lineRule="auto"/>
        <w:jc w:val="both"/>
        <w:rPr>
          <w:rFonts w:ascii="Arial" w:hAnsi="Arial" w:cs="Arial"/>
          <w:sz w:val="28"/>
          <w:szCs w:val="28"/>
        </w:rPr>
      </w:pPr>
      <w:r w:rsidRPr="00E82E67">
        <w:rPr>
          <w:rFonts w:ascii="Arial" w:hAnsi="Arial" w:cs="Arial"/>
          <w:sz w:val="28"/>
          <w:szCs w:val="28"/>
        </w:rPr>
        <w:t>Some data on unemployment, access to transport and Discrimination by disability is available but th</w:t>
      </w:r>
      <w:r w:rsidR="00C13082">
        <w:rPr>
          <w:rFonts w:ascii="Arial" w:hAnsi="Arial" w:cs="Arial"/>
          <w:sz w:val="28"/>
          <w:szCs w:val="28"/>
        </w:rPr>
        <w:t>is</w:t>
      </w:r>
      <w:r w:rsidRPr="00E82E67">
        <w:rPr>
          <w:rFonts w:ascii="Arial" w:hAnsi="Arial" w:cs="Arial"/>
          <w:sz w:val="28"/>
          <w:szCs w:val="28"/>
        </w:rPr>
        <w:t xml:space="preserve"> </w:t>
      </w:r>
      <w:r w:rsidR="00C13082">
        <w:rPr>
          <w:rFonts w:ascii="Arial" w:hAnsi="Arial" w:cs="Arial"/>
          <w:sz w:val="28"/>
          <w:szCs w:val="28"/>
        </w:rPr>
        <w:t>d</w:t>
      </w:r>
      <w:r w:rsidRPr="00E82E67">
        <w:rPr>
          <w:rFonts w:ascii="Arial" w:hAnsi="Arial" w:cs="Arial"/>
          <w:sz w:val="28"/>
          <w:szCs w:val="28"/>
        </w:rPr>
        <w:t>ata is not reliable in some aspects. Data on some areas on inclusion is available but from unofficial sources</w:t>
      </w:r>
      <w:r w:rsidR="0096360A">
        <w:rPr>
          <w:rFonts w:ascii="Arial" w:hAnsi="Arial" w:cs="Arial"/>
          <w:sz w:val="28"/>
          <w:szCs w:val="28"/>
        </w:rPr>
        <w:t>.</w:t>
      </w:r>
    </w:p>
    <w:p w14:paraId="607DB2F1" w14:textId="5926D918" w:rsidR="003E6D74" w:rsidRPr="00FC49D5" w:rsidRDefault="00B225D9" w:rsidP="009953DB">
      <w:pPr>
        <w:jc w:val="both"/>
        <w:rPr>
          <w:rFonts w:ascii="Arial" w:hAnsi="Arial" w:cs="Arial"/>
          <w:b/>
          <w:bCs/>
          <w:sz w:val="28"/>
          <w:szCs w:val="28"/>
        </w:rPr>
      </w:pPr>
      <w:r w:rsidRPr="00FC49D5">
        <w:rPr>
          <w:rFonts w:ascii="Arial" w:hAnsi="Arial" w:cs="Arial"/>
          <w:b/>
          <w:bCs/>
          <w:sz w:val="28"/>
          <w:szCs w:val="28"/>
        </w:rPr>
        <w:t xml:space="preserve">3.2.2 </w:t>
      </w:r>
      <w:r w:rsidR="003E6D74" w:rsidRPr="00FC49D5">
        <w:rPr>
          <w:rFonts w:ascii="Arial" w:hAnsi="Arial" w:cs="Arial"/>
          <w:b/>
          <w:bCs/>
          <w:sz w:val="28"/>
          <w:szCs w:val="28"/>
        </w:rPr>
        <w:t>Data Partnerships</w:t>
      </w:r>
    </w:p>
    <w:p w14:paraId="51469F84" w14:textId="381F559B" w:rsidR="004020E2" w:rsidRPr="00E82E67" w:rsidRDefault="0022710E" w:rsidP="004D30C9">
      <w:pPr>
        <w:spacing w:line="276" w:lineRule="auto"/>
        <w:jc w:val="both"/>
        <w:rPr>
          <w:rFonts w:ascii="Arial" w:hAnsi="Arial" w:cs="Arial"/>
          <w:sz w:val="28"/>
          <w:szCs w:val="28"/>
        </w:rPr>
      </w:pPr>
      <w:r w:rsidRPr="00E82E67">
        <w:rPr>
          <w:rFonts w:ascii="Arial" w:hAnsi="Arial" w:cs="Arial"/>
          <w:sz w:val="28"/>
          <w:szCs w:val="28"/>
        </w:rPr>
        <w:t xml:space="preserve">The objectives of Inclusive Disability Data cannot be achieved by working in isolation/in silos, there is </w:t>
      </w:r>
      <w:r w:rsidR="002D43AB">
        <w:rPr>
          <w:rFonts w:ascii="Arial" w:hAnsi="Arial" w:cs="Arial"/>
          <w:sz w:val="28"/>
          <w:szCs w:val="28"/>
        </w:rPr>
        <w:t xml:space="preserve">an </w:t>
      </w:r>
      <w:r w:rsidRPr="00E82E67">
        <w:rPr>
          <w:rFonts w:ascii="Arial" w:hAnsi="Arial" w:cs="Arial"/>
          <w:sz w:val="28"/>
          <w:szCs w:val="28"/>
        </w:rPr>
        <w:t>overarching need for organi</w:t>
      </w:r>
      <w:r w:rsidR="00DC72CF">
        <w:rPr>
          <w:rFonts w:ascii="Arial" w:hAnsi="Arial" w:cs="Arial"/>
          <w:sz w:val="28"/>
          <w:szCs w:val="28"/>
        </w:rPr>
        <w:t>s</w:t>
      </w:r>
      <w:r w:rsidRPr="00E82E67">
        <w:rPr>
          <w:rFonts w:ascii="Arial" w:hAnsi="Arial" w:cs="Arial"/>
          <w:sz w:val="28"/>
          <w:szCs w:val="28"/>
        </w:rPr>
        <w:t>ations to link and work together to accelerate all effort</w:t>
      </w:r>
      <w:r w:rsidR="008E62C0">
        <w:rPr>
          <w:rFonts w:ascii="Arial" w:hAnsi="Arial" w:cs="Arial"/>
          <w:sz w:val="28"/>
          <w:szCs w:val="28"/>
        </w:rPr>
        <w:t>s</w:t>
      </w:r>
      <w:r w:rsidRPr="00E82E67">
        <w:rPr>
          <w:rFonts w:ascii="Arial" w:hAnsi="Arial" w:cs="Arial"/>
          <w:sz w:val="28"/>
          <w:szCs w:val="28"/>
        </w:rPr>
        <w:t xml:space="preserve"> geared towards promotion of inclusive Disability Data. </w:t>
      </w:r>
    </w:p>
    <w:p w14:paraId="1D626E3C" w14:textId="679F372E" w:rsidR="0022710E" w:rsidRPr="00FC49D5" w:rsidRDefault="0022710E" w:rsidP="004D30C9">
      <w:pPr>
        <w:spacing w:line="276" w:lineRule="auto"/>
        <w:jc w:val="both"/>
        <w:rPr>
          <w:rFonts w:ascii="Arial" w:hAnsi="Arial" w:cs="Arial"/>
          <w:color w:val="0070C0"/>
        </w:rPr>
      </w:pPr>
      <w:r w:rsidRPr="00E82E67">
        <w:rPr>
          <w:rFonts w:ascii="Arial" w:hAnsi="Arial" w:cs="Arial"/>
          <w:sz w:val="28"/>
          <w:szCs w:val="28"/>
        </w:rPr>
        <w:t>Enhanced and Short Washington Group of Questions and Child Function Modules are necessary tools to ensure comprehensive and inclusive data collection leaving No One Behind.</w:t>
      </w:r>
      <w:r w:rsidR="00036A03" w:rsidRPr="00E82E67">
        <w:rPr>
          <w:rFonts w:ascii="Arial" w:hAnsi="Arial" w:cs="Arial"/>
          <w:sz w:val="28"/>
          <w:szCs w:val="28"/>
        </w:rPr>
        <w:t xml:space="preserve"> </w:t>
      </w:r>
      <w:r w:rsidR="007A5677" w:rsidRPr="00FC49D5">
        <w:rPr>
          <w:rFonts w:ascii="Arial" w:hAnsi="Arial" w:cs="Arial"/>
          <w:sz w:val="28"/>
          <w:szCs w:val="28"/>
        </w:rPr>
        <w:t>She</w:t>
      </w:r>
      <w:r w:rsidR="00A96B75" w:rsidRPr="00FC49D5">
        <w:rPr>
          <w:rFonts w:ascii="Arial" w:hAnsi="Arial" w:cs="Arial"/>
          <w:sz w:val="28"/>
          <w:szCs w:val="28"/>
        </w:rPr>
        <w:t xml:space="preserve"> recommended that </w:t>
      </w:r>
      <w:r w:rsidR="00512EE0">
        <w:rPr>
          <w:rFonts w:ascii="Arial" w:hAnsi="Arial" w:cs="Arial"/>
          <w:sz w:val="28"/>
          <w:szCs w:val="28"/>
        </w:rPr>
        <w:t xml:space="preserve">there is need to </w:t>
      </w:r>
      <w:r w:rsidR="00A96B75" w:rsidRPr="00FC49D5">
        <w:rPr>
          <w:rFonts w:ascii="Arial" w:hAnsi="Arial" w:cs="Arial"/>
          <w:sz w:val="28"/>
          <w:szCs w:val="28"/>
        </w:rPr>
        <w:t>expand the use of Washington questions</w:t>
      </w:r>
      <w:r w:rsidR="00512EE0">
        <w:rPr>
          <w:rFonts w:ascii="Arial" w:hAnsi="Arial" w:cs="Arial"/>
          <w:sz w:val="28"/>
          <w:szCs w:val="28"/>
        </w:rPr>
        <w:t xml:space="preserve">- the </w:t>
      </w:r>
      <w:r w:rsidR="00013AFB" w:rsidRPr="00FC49D5">
        <w:rPr>
          <w:rFonts w:ascii="Arial" w:hAnsi="Arial" w:cs="Arial"/>
          <w:sz w:val="28"/>
          <w:szCs w:val="28"/>
        </w:rPr>
        <w:t>short</w:t>
      </w:r>
      <w:r w:rsidR="00A96B75" w:rsidRPr="00FC49D5">
        <w:rPr>
          <w:rFonts w:ascii="Arial" w:hAnsi="Arial" w:cs="Arial"/>
          <w:sz w:val="28"/>
          <w:szCs w:val="28"/>
        </w:rPr>
        <w:t xml:space="preserve"> set (WG-SS) for surveys and census since it</w:t>
      </w:r>
      <w:r w:rsidR="00512EE0">
        <w:rPr>
          <w:rFonts w:ascii="Arial" w:hAnsi="Arial" w:cs="Arial"/>
          <w:sz w:val="28"/>
          <w:szCs w:val="28"/>
        </w:rPr>
        <w:t xml:space="preserve"> i</w:t>
      </w:r>
      <w:r w:rsidR="00A96B75" w:rsidRPr="00FC49D5">
        <w:rPr>
          <w:rFonts w:ascii="Arial" w:hAnsi="Arial" w:cs="Arial"/>
          <w:sz w:val="28"/>
          <w:szCs w:val="28"/>
        </w:rPr>
        <w:t xml:space="preserve">s internationally comparable and also </w:t>
      </w:r>
      <w:r w:rsidR="00266DB7">
        <w:rPr>
          <w:rFonts w:ascii="Arial" w:hAnsi="Arial" w:cs="Arial"/>
          <w:sz w:val="28"/>
          <w:szCs w:val="28"/>
        </w:rPr>
        <w:t xml:space="preserve">that we </w:t>
      </w:r>
      <w:r w:rsidR="00A96B75" w:rsidRPr="00FC49D5">
        <w:rPr>
          <w:rFonts w:ascii="Arial" w:hAnsi="Arial" w:cs="Arial"/>
          <w:sz w:val="28"/>
          <w:szCs w:val="28"/>
        </w:rPr>
        <w:t>use other data tools or more in-depth information on persons with disabilities.</w:t>
      </w:r>
    </w:p>
    <w:p w14:paraId="642BC11F" w14:textId="310ABF5B" w:rsidR="0022710E" w:rsidRPr="00E82E67" w:rsidRDefault="00F21AC1" w:rsidP="004D30C9">
      <w:pPr>
        <w:spacing w:line="276" w:lineRule="auto"/>
        <w:jc w:val="both"/>
        <w:rPr>
          <w:rFonts w:ascii="Arial" w:hAnsi="Arial" w:cs="Arial"/>
          <w:sz w:val="28"/>
          <w:szCs w:val="28"/>
        </w:rPr>
      </w:pPr>
      <w:r w:rsidRPr="00FC49D5">
        <w:rPr>
          <w:rFonts w:ascii="Arial" w:hAnsi="Arial" w:cs="Arial"/>
          <w:sz w:val="28"/>
          <w:szCs w:val="28"/>
        </w:rPr>
        <w:t xml:space="preserve">This presentation also emphasized that </w:t>
      </w:r>
      <w:r w:rsidR="00446AD4" w:rsidRPr="00FC49D5">
        <w:rPr>
          <w:rFonts w:ascii="Arial" w:hAnsi="Arial" w:cs="Arial"/>
          <w:sz w:val="28"/>
          <w:szCs w:val="28"/>
        </w:rPr>
        <w:t>partnerships</w:t>
      </w:r>
      <w:r w:rsidR="00446AD4" w:rsidRPr="00BF5B88">
        <w:rPr>
          <w:rFonts w:ascii="Arial" w:hAnsi="Arial" w:cs="Arial"/>
          <w:sz w:val="28"/>
          <w:szCs w:val="28"/>
        </w:rPr>
        <w:t xml:space="preserve"> </w:t>
      </w:r>
      <w:r w:rsidR="0022710E" w:rsidRPr="00BF5B88">
        <w:rPr>
          <w:rFonts w:ascii="Arial" w:hAnsi="Arial" w:cs="Arial"/>
          <w:sz w:val="28"/>
          <w:szCs w:val="28"/>
        </w:rPr>
        <w:t>with Mainstream Data Institutions</w:t>
      </w:r>
      <w:r w:rsidR="00446AD4" w:rsidRPr="00BF5B88">
        <w:rPr>
          <w:rFonts w:ascii="Arial" w:hAnsi="Arial" w:cs="Arial"/>
          <w:sz w:val="28"/>
          <w:szCs w:val="28"/>
        </w:rPr>
        <w:t xml:space="preserve">, </w:t>
      </w:r>
      <w:r w:rsidR="0022710E" w:rsidRPr="00BF5B88">
        <w:rPr>
          <w:rFonts w:ascii="Arial" w:hAnsi="Arial" w:cs="Arial"/>
          <w:sz w:val="28"/>
          <w:szCs w:val="28"/>
        </w:rPr>
        <w:t xml:space="preserve">OPDs and </w:t>
      </w:r>
      <w:r w:rsidR="00FF028C" w:rsidRPr="00BF5B88">
        <w:rPr>
          <w:rFonts w:ascii="Arial" w:hAnsi="Arial" w:cs="Arial"/>
          <w:sz w:val="28"/>
          <w:szCs w:val="28"/>
        </w:rPr>
        <w:t xml:space="preserve">other </w:t>
      </w:r>
      <w:r w:rsidR="00D54AAB" w:rsidRPr="00BF5B88">
        <w:rPr>
          <w:rFonts w:ascii="Arial" w:hAnsi="Arial" w:cs="Arial"/>
          <w:sz w:val="28"/>
          <w:szCs w:val="28"/>
        </w:rPr>
        <w:t>d</w:t>
      </w:r>
      <w:r w:rsidR="0022710E" w:rsidRPr="00BF5B88">
        <w:rPr>
          <w:rFonts w:ascii="Arial" w:hAnsi="Arial" w:cs="Arial"/>
          <w:sz w:val="28"/>
          <w:szCs w:val="28"/>
        </w:rPr>
        <w:t xml:space="preserve">evelopment </w:t>
      </w:r>
      <w:r w:rsidR="00D54AAB" w:rsidRPr="00BF5B88">
        <w:rPr>
          <w:rFonts w:ascii="Arial" w:hAnsi="Arial" w:cs="Arial"/>
          <w:sz w:val="28"/>
          <w:szCs w:val="28"/>
        </w:rPr>
        <w:t>p</w:t>
      </w:r>
      <w:r w:rsidR="0022710E" w:rsidRPr="00BF5B88">
        <w:rPr>
          <w:rFonts w:ascii="Arial" w:hAnsi="Arial" w:cs="Arial"/>
          <w:sz w:val="28"/>
          <w:szCs w:val="28"/>
        </w:rPr>
        <w:t xml:space="preserve">artners are key to ensuring </w:t>
      </w:r>
      <w:r w:rsidR="00DF31ED" w:rsidRPr="00BF5B88">
        <w:rPr>
          <w:rFonts w:ascii="Arial" w:hAnsi="Arial" w:cs="Arial"/>
          <w:sz w:val="28"/>
          <w:szCs w:val="28"/>
        </w:rPr>
        <w:t>m</w:t>
      </w:r>
      <w:r w:rsidR="00036A03" w:rsidRPr="00BF5B88">
        <w:rPr>
          <w:rFonts w:ascii="Arial" w:hAnsi="Arial" w:cs="Arial"/>
          <w:sz w:val="28"/>
          <w:szCs w:val="28"/>
        </w:rPr>
        <w:t>eaningful</w:t>
      </w:r>
      <w:r w:rsidR="0022710E" w:rsidRPr="00BF5B88">
        <w:rPr>
          <w:rFonts w:ascii="Arial" w:hAnsi="Arial" w:cs="Arial"/>
          <w:sz w:val="28"/>
          <w:szCs w:val="28"/>
        </w:rPr>
        <w:t xml:space="preserve"> p</w:t>
      </w:r>
      <w:r w:rsidR="00036A03" w:rsidRPr="00BF5B88">
        <w:rPr>
          <w:rFonts w:ascii="Arial" w:hAnsi="Arial" w:cs="Arial"/>
          <w:sz w:val="28"/>
          <w:szCs w:val="28"/>
        </w:rPr>
        <w:t xml:space="preserve">articipation and enrichment of the </w:t>
      </w:r>
      <w:r w:rsidR="0096161E" w:rsidRPr="00BF5B88">
        <w:rPr>
          <w:rFonts w:ascii="Arial" w:hAnsi="Arial" w:cs="Arial"/>
          <w:sz w:val="28"/>
          <w:szCs w:val="28"/>
        </w:rPr>
        <w:t>d</w:t>
      </w:r>
      <w:r w:rsidR="00036A03" w:rsidRPr="00BF5B88">
        <w:rPr>
          <w:rFonts w:ascii="Arial" w:hAnsi="Arial" w:cs="Arial"/>
          <w:sz w:val="28"/>
          <w:szCs w:val="28"/>
        </w:rPr>
        <w:t xml:space="preserve">ata process and ushering in new framework of co-operation that would ensure availability of wide array of </w:t>
      </w:r>
      <w:r w:rsidR="00DE637D" w:rsidRPr="00BF5B88">
        <w:rPr>
          <w:rFonts w:ascii="Arial" w:hAnsi="Arial" w:cs="Arial"/>
          <w:sz w:val="28"/>
          <w:szCs w:val="28"/>
        </w:rPr>
        <w:t>d</w:t>
      </w:r>
      <w:r w:rsidR="00036A03" w:rsidRPr="00BF5B88">
        <w:rPr>
          <w:rFonts w:ascii="Arial" w:hAnsi="Arial" w:cs="Arial"/>
          <w:sz w:val="28"/>
          <w:szCs w:val="28"/>
        </w:rPr>
        <w:t xml:space="preserve">ata through various ways including </w:t>
      </w:r>
      <w:r w:rsidR="003952A4" w:rsidRPr="00BF5B88">
        <w:rPr>
          <w:rFonts w:ascii="Arial" w:hAnsi="Arial" w:cs="Arial"/>
          <w:sz w:val="28"/>
          <w:szCs w:val="28"/>
        </w:rPr>
        <w:t>C</w:t>
      </w:r>
      <w:r w:rsidR="00036A03" w:rsidRPr="00BF5B88">
        <w:rPr>
          <w:rFonts w:ascii="Arial" w:hAnsi="Arial" w:cs="Arial"/>
          <w:sz w:val="28"/>
          <w:szCs w:val="28"/>
        </w:rPr>
        <w:t xml:space="preserve">itizen </w:t>
      </w:r>
      <w:r w:rsidR="003952A4" w:rsidRPr="00BF5B88">
        <w:rPr>
          <w:rFonts w:ascii="Arial" w:hAnsi="Arial" w:cs="Arial"/>
          <w:sz w:val="28"/>
          <w:szCs w:val="28"/>
        </w:rPr>
        <w:t>G</w:t>
      </w:r>
      <w:r w:rsidR="00036A03" w:rsidRPr="00BF5B88">
        <w:rPr>
          <w:rFonts w:ascii="Arial" w:hAnsi="Arial" w:cs="Arial"/>
          <w:sz w:val="28"/>
          <w:szCs w:val="28"/>
        </w:rPr>
        <w:t>enerated data.</w:t>
      </w:r>
      <w:r w:rsidR="0022710E" w:rsidRPr="00FC49D5">
        <w:rPr>
          <w:rFonts w:ascii="Arial" w:hAnsi="Arial" w:cs="Arial"/>
          <w:color w:val="2E74B5" w:themeColor="accent1" w:themeShade="BF"/>
          <w:sz w:val="28"/>
          <w:szCs w:val="28"/>
        </w:rPr>
        <w:t xml:space="preserve"> </w:t>
      </w:r>
    </w:p>
    <w:p w14:paraId="7D9CAD7B" w14:textId="3D60BDF2" w:rsidR="00036A03" w:rsidRPr="00FC49D5" w:rsidRDefault="00A4237A" w:rsidP="00EF6595">
      <w:pPr>
        <w:rPr>
          <w:rFonts w:ascii="Arial" w:hAnsi="Arial" w:cs="Arial"/>
          <w:b/>
          <w:bCs/>
          <w:sz w:val="28"/>
          <w:szCs w:val="28"/>
        </w:rPr>
      </w:pPr>
      <w:r w:rsidRPr="00FC49D5">
        <w:rPr>
          <w:rFonts w:ascii="Arial" w:hAnsi="Arial" w:cs="Arial"/>
          <w:b/>
          <w:bCs/>
          <w:sz w:val="28"/>
          <w:szCs w:val="28"/>
        </w:rPr>
        <w:t xml:space="preserve">3.2.3 </w:t>
      </w:r>
      <w:r w:rsidR="00036A03" w:rsidRPr="00FC49D5">
        <w:rPr>
          <w:rFonts w:ascii="Arial" w:hAnsi="Arial" w:cs="Arial"/>
          <w:b/>
          <w:bCs/>
          <w:sz w:val="28"/>
          <w:szCs w:val="28"/>
        </w:rPr>
        <w:t>Case study-Pacific</w:t>
      </w:r>
    </w:p>
    <w:p w14:paraId="7EB8451C" w14:textId="188DB7A8" w:rsidR="0022710E" w:rsidRPr="00E82E67" w:rsidRDefault="000938BF" w:rsidP="00EC5453">
      <w:pPr>
        <w:spacing w:line="276" w:lineRule="auto"/>
        <w:jc w:val="both"/>
        <w:rPr>
          <w:rFonts w:ascii="Arial" w:hAnsi="Arial" w:cs="Arial"/>
          <w:sz w:val="28"/>
          <w:szCs w:val="28"/>
        </w:rPr>
      </w:pPr>
      <w:r>
        <w:rPr>
          <w:rFonts w:ascii="Arial" w:hAnsi="Arial" w:cs="Arial"/>
          <w:sz w:val="28"/>
          <w:szCs w:val="28"/>
        </w:rPr>
        <w:t>T</w:t>
      </w:r>
      <w:r w:rsidR="00134C2B">
        <w:rPr>
          <w:rFonts w:ascii="Arial" w:hAnsi="Arial" w:cs="Arial"/>
          <w:sz w:val="28"/>
          <w:szCs w:val="28"/>
        </w:rPr>
        <w:t>he</w:t>
      </w:r>
      <w:r w:rsidR="008D3AB0">
        <w:rPr>
          <w:rFonts w:ascii="Arial" w:hAnsi="Arial" w:cs="Arial"/>
          <w:sz w:val="28"/>
          <w:szCs w:val="28"/>
        </w:rPr>
        <w:t xml:space="preserve"> </w:t>
      </w:r>
      <w:r w:rsidR="00134C2B">
        <w:rPr>
          <w:rFonts w:ascii="Arial" w:hAnsi="Arial" w:cs="Arial"/>
          <w:sz w:val="28"/>
          <w:szCs w:val="28"/>
        </w:rPr>
        <w:t>C</w:t>
      </w:r>
      <w:r w:rsidR="00036A03" w:rsidRPr="00E82E67">
        <w:rPr>
          <w:rFonts w:ascii="Arial" w:hAnsi="Arial" w:cs="Arial"/>
          <w:sz w:val="28"/>
          <w:szCs w:val="28"/>
        </w:rPr>
        <w:t xml:space="preserve">ase </w:t>
      </w:r>
      <w:r w:rsidR="00134C2B">
        <w:rPr>
          <w:rFonts w:ascii="Arial" w:hAnsi="Arial" w:cs="Arial"/>
          <w:sz w:val="28"/>
          <w:szCs w:val="28"/>
        </w:rPr>
        <w:t>S</w:t>
      </w:r>
      <w:r w:rsidR="00036A03" w:rsidRPr="00E82E67">
        <w:rPr>
          <w:rFonts w:ascii="Arial" w:hAnsi="Arial" w:cs="Arial"/>
          <w:sz w:val="28"/>
          <w:szCs w:val="28"/>
        </w:rPr>
        <w:t>tudy o</w:t>
      </w:r>
      <w:r w:rsidR="00134C2B">
        <w:rPr>
          <w:rFonts w:ascii="Arial" w:hAnsi="Arial" w:cs="Arial"/>
          <w:sz w:val="28"/>
          <w:szCs w:val="28"/>
        </w:rPr>
        <w:t>n the P</w:t>
      </w:r>
      <w:r w:rsidR="00036A03" w:rsidRPr="00E82E67">
        <w:rPr>
          <w:rFonts w:ascii="Arial" w:hAnsi="Arial" w:cs="Arial"/>
          <w:sz w:val="28"/>
          <w:szCs w:val="28"/>
        </w:rPr>
        <w:t xml:space="preserve">acific </w:t>
      </w:r>
      <w:r w:rsidR="00134C2B">
        <w:rPr>
          <w:rFonts w:ascii="Arial" w:hAnsi="Arial" w:cs="Arial"/>
          <w:sz w:val="28"/>
          <w:szCs w:val="28"/>
        </w:rPr>
        <w:t>region</w:t>
      </w:r>
      <w:r w:rsidR="00036A03" w:rsidRPr="00E82E67">
        <w:rPr>
          <w:rFonts w:ascii="Arial" w:hAnsi="Arial" w:cs="Arial"/>
          <w:sz w:val="28"/>
          <w:szCs w:val="28"/>
        </w:rPr>
        <w:t xml:space="preserve"> on the engagement on the processes of Inclusive Disability Data</w:t>
      </w:r>
      <w:r w:rsidR="0085798C">
        <w:rPr>
          <w:rFonts w:ascii="Arial" w:hAnsi="Arial" w:cs="Arial"/>
          <w:sz w:val="28"/>
          <w:szCs w:val="28"/>
        </w:rPr>
        <w:t xml:space="preserve"> demonstrated </w:t>
      </w:r>
      <w:r w:rsidR="00036A03" w:rsidRPr="00E82E67">
        <w:rPr>
          <w:rFonts w:ascii="Arial" w:hAnsi="Arial" w:cs="Arial"/>
          <w:sz w:val="28"/>
          <w:szCs w:val="28"/>
        </w:rPr>
        <w:t xml:space="preserve">notable efforts made around inoculating Inclusive Data into </w:t>
      </w:r>
      <w:r w:rsidR="00650BFE">
        <w:rPr>
          <w:rFonts w:ascii="Arial" w:hAnsi="Arial" w:cs="Arial"/>
          <w:sz w:val="28"/>
          <w:szCs w:val="28"/>
        </w:rPr>
        <w:t>the implementation of the UN</w:t>
      </w:r>
      <w:r w:rsidR="00036A03" w:rsidRPr="00E82E67">
        <w:rPr>
          <w:rFonts w:ascii="Arial" w:hAnsi="Arial" w:cs="Arial"/>
          <w:sz w:val="28"/>
          <w:szCs w:val="28"/>
        </w:rPr>
        <w:t>CRPD</w:t>
      </w:r>
      <w:r w:rsidR="00650BFE">
        <w:rPr>
          <w:rFonts w:ascii="Arial" w:hAnsi="Arial" w:cs="Arial"/>
          <w:sz w:val="28"/>
          <w:szCs w:val="28"/>
        </w:rPr>
        <w:t xml:space="preserve"> and </w:t>
      </w:r>
      <w:r w:rsidR="00036A03" w:rsidRPr="00E82E67">
        <w:rPr>
          <w:rFonts w:ascii="Arial" w:hAnsi="Arial" w:cs="Arial"/>
          <w:sz w:val="28"/>
          <w:szCs w:val="28"/>
        </w:rPr>
        <w:t>SDG</w:t>
      </w:r>
      <w:r w:rsidR="00650BFE">
        <w:rPr>
          <w:rFonts w:ascii="Arial" w:hAnsi="Arial" w:cs="Arial"/>
          <w:sz w:val="28"/>
          <w:szCs w:val="28"/>
        </w:rPr>
        <w:t>s</w:t>
      </w:r>
      <w:r w:rsidR="00036A03" w:rsidRPr="00E82E67">
        <w:rPr>
          <w:rFonts w:ascii="Arial" w:hAnsi="Arial" w:cs="Arial"/>
          <w:sz w:val="28"/>
          <w:szCs w:val="28"/>
        </w:rPr>
        <w:t>.</w:t>
      </w:r>
    </w:p>
    <w:p w14:paraId="7E404611" w14:textId="67DB4DB3" w:rsidR="0022710E" w:rsidRPr="00FC49D5" w:rsidRDefault="00A4237A" w:rsidP="00276A32">
      <w:pPr>
        <w:spacing w:line="276" w:lineRule="auto"/>
        <w:jc w:val="both"/>
        <w:rPr>
          <w:rFonts w:ascii="Arial" w:hAnsi="Arial" w:cs="Arial"/>
          <w:b/>
          <w:bCs/>
          <w:sz w:val="28"/>
          <w:szCs w:val="28"/>
        </w:rPr>
      </w:pPr>
      <w:r w:rsidRPr="00FC49D5">
        <w:rPr>
          <w:rFonts w:ascii="Arial" w:hAnsi="Arial" w:cs="Arial"/>
          <w:b/>
          <w:bCs/>
          <w:sz w:val="28"/>
          <w:szCs w:val="28"/>
        </w:rPr>
        <w:lastRenderedPageBreak/>
        <w:t xml:space="preserve">3.2.4 </w:t>
      </w:r>
      <w:r w:rsidR="00036A03" w:rsidRPr="00FC49D5">
        <w:rPr>
          <w:rFonts w:ascii="Arial" w:hAnsi="Arial" w:cs="Arial"/>
          <w:b/>
          <w:bCs/>
          <w:sz w:val="28"/>
          <w:szCs w:val="28"/>
        </w:rPr>
        <w:t>Lessons Learned</w:t>
      </w:r>
      <w:r w:rsidRPr="00FC49D5">
        <w:rPr>
          <w:rFonts w:ascii="Arial" w:hAnsi="Arial" w:cs="Arial"/>
          <w:b/>
          <w:bCs/>
          <w:sz w:val="28"/>
          <w:szCs w:val="28"/>
        </w:rPr>
        <w:t xml:space="preserve"> from the Pacific Region </w:t>
      </w:r>
    </w:p>
    <w:p w14:paraId="0E911743" w14:textId="4F294717" w:rsidR="0022710E" w:rsidRPr="00E82E67" w:rsidRDefault="001C1065" w:rsidP="00276A32">
      <w:pPr>
        <w:pStyle w:val="ListParagraph"/>
        <w:numPr>
          <w:ilvl w:val="0"/>
          <w:numId w:val="8"/>
        </w:numPr>
        <w:spacing w:line="276" w:lineRule="auto"/>
        <w:jc w:val="both"/>
        <w:rPr>
          <w:rFonts w:ascii="Arial" w:hAnsi="Arial" w:cs="Arial"/>
          <w:sz w:val="28"/>
          <w:szCs w:val="28"/>
        </w:rPr>
      </w:pPr>
      <w:r w:rsidRPr="00E82E67">
        <w:rPr>
          <w:rFonts w:ascii="Arial" w:hAnsi="Arial" w:cs="Arial"/>
          <w:sz w:val="28"/>
          <w:szCs w:val="28"/>
        </w:rPr>
        <w:t xml:space="preserve">Importance of </w:t>
      </w:r>
      <w:r w:rsidR="00A1589D">
        <w:rPr>
          <w:rFonts w:ascii="Arial" w:hAnsi="Arial" w:cs="Arial"/>
          <w:sz w:val="28"/>
          <w:szCs w:val="28"/>
        </w:rPr>
        <w:t>f</w:t>
      </w:r>
      <w:r w:rsidRPr="00E82E67">
        <w:rPr>
          <w:rFonts w:ascii="Arial" w:hAnsi="Arial" w:cs="Arial"/>
          <w:sz w:val="28"/>
          <w:szCs w:val="28"/>
        </w:rPr>
        <w:t xml:space="preserve">orming and </w:t>
      </w:r>
      <w:r w:rsidR="00A1589D">
        <w:rPr>
          <w:rFonts w:ascii="Arial" w:hAnsi="Arial" w:cs="Arial"/>
          <w:sz w:val="28"/>
          <w:szCs w:val="28"/>
        </w:rPr>
        <w:t>s</w:t>
      </w:r>
      <w:r w:rsidRPr="00E82E67">
        <w:rPr>
          <w:rFonts w:ascii="Arial" w:hAnsi="Arial" w:cs="Arial"/>
          <w:sz w:val="28"/>
          <w:szCs w:val="28"/>
        </w:rPr>
        <w:t>trengthening of</w:t>
      </w:r>
      <w:r w:rsidR="00036A03" w:rsidRPr="00E82E67">
        <w:rPr>
          <w:rFonts w:ascii="Arial" w:hAnsi="Arial" w:cs="Arial"/>
          <w:sz w:val="28"/>
          <w:szCs w:val="28"/>
        </w:rPr>
        <w:t xml:space="preserve"> partnerships</w:t>
      </w:r>
      <w:r w:rsidRPr="00E82E67">
        <w:rPr>
          <w:rFonts w:ascii="Arial" w:hAnsi="Arial" w:cs="Arial"/>
          <w:sz w:val="28"/>
          <w:szCs w:val="28"/>
        </w:rPr>
        <w:t>-this</w:t>
      </w:r>
      <w:r w:rsidR="00036A03" w:rsidRPr="00E82E67">
        <w:rPr>
          <w:rFonts w:ascii="Arial" w:hAnsi="Arial" w:cs="Arial"/>
          <w:sz w:val="28"/>
          <w:szCs w:val="28"/>
        </w:rPr>
        <w:t xml:space="preserve"> </w:t>
      </w:r>
      <w:r w:rsidRPr="00E82E67">
        <w:rPr>
          <w:rFonts w:ascii="Arial" w:hAnsi="Arial" w:cs="Arial"/>
          <w:sz w:val="28"/>
          <w:szCs w:val="28"/>
        </w:rPr>
        <w:t>underscores</w:t>
      </w:r>
      <w:r w:rsidR="00036A03" w:rsidRPr="00E82E67">
        <w:rPr>
          <w:rFonts w:ascii="Arial" w:hAnsi="Arial" w:cs="Arial"/>
          <w:sz w:val="28"/>
          <w:szCs w:val="28"/>
        </w:rPr>
        <w:t xml:space="preserve"> the importance of data</w:t>
      </w:r>
      <w:r w:rsidRPr="00E82E67">
        <w:rPr>
          <w:rFonts w:ascii="Arial" w:hAnsi="Arial" w:cs="Arial"/>
          <w:sz w:val="28"/>
          <w:szCs w:val="28"/>
        </w:rPr>
        <w:t xml:space="preserve"> linkages</w:t>
      </w:r>
      <w:r w:rsidR="003772E2" w:rsidRPr="00E82E67">
        <w:rPr>
          <w:rFonts w:ascii="Arial" w:hAnsi="Arial" w:cs="Arial"/>
          <w:sz w:val="28"/>
          <w:szCs w:val="28"/>
        </w:rPr>
        <w:t>.</w:t>
      </w:r>
    </w:p>
    <w:p w14:paraId="6F3D8583" w14:textId="7552E094" w:rsidR="003772E2" w:rsidRPr="00E82E67" w:rsidRDefault="001C1065" w:rsidP="00276A32">
      <w:pPr>
        <w:pStyle w:val="ListParagraph"/>
        <w:numPr>
          <w:ilvl w:val="0"/>
          <w:numId w:val="8"/>
        </w:numPr>
        <w:spacing w:line="276" w:lineRule="auto"/>
        <w:jc w:val="both"/>
        <w:rPr>
          <w:rFonts w:ascii="Arial" w:hAnsi="Arial" w:cs="Arial"/>
          <w:sz w:val="28"/>
          <w:szCs w:val="28"/>
        </w:rPr>
      </w:pPr>
      <w:r w:rsidRPr="00E82E67">
        <w:rPr>
          <w:rFonts w:ascii="Arial" w:hAnsi="Arial" w:cs="Arial"/>
          <w:sz w:val="28"/>
          <w:szCs w:val="28"/>
        </w:rPr>
        <w:t>Long-</w:t>
      </w:r>
      <w:r w:rsidR="00A1589D">
        <w:rPr>
          <w:rFonts w:ascii="Arial" w:hAnsi="Arial" w:cs="Arial"/>
          <w:sz w:val="28"/>
          <w:szCs w:val="28"/>
        </w:rPr>
        <w:t>v</w:t>
      </w:r>
      <w:r w:rsidRPr="00E82E67">
        <w:rPr>
          <w:rFonts w:ascii="Arial" w:hAnsi="Arial" w:cs="Arial"/>
          <w:sz w:val="28"/>
          <w:szCs w:val="28"/>
        </w:rPr>
        <w:t>iew</w:t>
      </w:r>
      <w:r w:rsidR="00A1589D">
        <w:rPr>
          <w:rFonts w:ascii="Arial" w:hAnsi="Arial" w:cs="Arial"/>
          <w:sz w:val="28"/>
          <w:szCs w:val="28"/>
        </w:rPr>
        <w:t xml:space="preserve"> approach: I</w:t>
      </w:r>
      <w:r w:rsidRPr="00E82E67">
        <w:rPr>
          <w:rFonts w:ascii="Arial" w:hAnsi="Arial" w:cs="Arial"/>
          <w:sz w:val="28"/>
          <w:szCs w:val="28"/>
        </w:rPr>
        <w:t>t is important to cast the net far wide and envision Inclusive Data in future and how will that look like in the greater framework of Nations Mainstream Development Agenda</w:t>
      </w:r>
      <w:r w:rsidR="003772E2" w:rsidRPr="00E82E67">
        <w:rPr>
          <w:rFonts w:ascii="Arial" w:hAnsi="Arial" w:cs="Arial"/>
          <w:sz w:val="28"/>
          <w:szCs w:val="28"/>
        </w:rPr>
        <w:t>.</w:t>
      </w:r>
    </w:p>
    <w:p w14:paraId="2DC51468" w14:textId="77777777" w:rsidR="003772E2" w:rsidRPr="00E82E67" w:rsidRDefault="001C1065" w:rsidP="00276A32">
      <w:pPr>
        <w:pStyle w:val="ListParagraph"/>
        <w:numPr>
          <w:ilvl w:val="0"/>
          <w:numId w:val="8"/>
        </w:numPr>
        <w:spacing w:line="276" w:lineRule="auto"/>
        <w:jc w:val="both"/>
        <w:rPr>
          <w:rFonts w:ascii="Arial" w:hAnsi="Arial" w:cs="Arial"/>
          <w:sz w:val="28"/>
          <w:szCs w:val="28"/>
        </w:rPr>
      </w:pPr>
      <w:r w:rsidRPr="00E82E67">
        <w:rPr>
          <w:rFonts w:ascii="Arial" w:hAnsi="Arial" w:cs="Arial"/>
          <w:sz w:val="28"/>
          <w:szCs w:val="28"/>
        </w:rPr>
        <w:t>Forging of Working Groups and Strengthening capacity of OPDs</w:t>
      </w:r>
    </w:p>
    <w:p w14:paraId="6033D6D2" w14:textId="4AC332C9" w:rsidR="001C1065" w:rsidRDefault="001C1065" w:rsidP="00276A32">
      <w:pPr>
        <w:pStyle w:val="ListParagraph"/>
        <w:numPr>
          <w:ilvl w:val="0"/>
          <w:numId w:val="8"/>
        </w:numPr>
        <w:spacing w:line="276" w:lineRule="auto"/>
        <w:jc w:val="both"/>
        <w:rPr>
          <w:rFonts w:ascii="Arial" w:hAnsi="Arial" w:cs="Arial"/>
          <w:sz w:val="28"/>
          <w:szCs w:val="28"/>
        </w:rPr>
      </w:pPr>
      <w:r w:rsidRPr="00E82E67">
        <w:rPr>
          <w:rFonts w:ascii="Arial" w:hAnsi="Arial" w:cs="Arial"/>
          <w:sz w:val="28"/>
          <w:szCs w:val="28"/>
        </w:rPr>
        <w:t>Perusing other ways of Data Collection</w:t>
      </w:r>
      <w:r w:rsidR="003772E2" w:rsidRPr="00E82E67">
        <w:rPr>
          <w:rFonts w:ascii="Arial" w:hAnsi="Arial" w:cs="Arial"/>
          <w:sz w:val="28"/>
          <w:szCs w:val="28"/>
        </w:rPr>
        <w:t>.</w:t>
      </w:r>
    </w:p>
    <w:p w14:paraId="3D802495" w14:textId="77777777" w:rsidR="00A1589D" w:rsidRPr="00A1589D" w:rsidRDefault="00A1589D" w:rsidP="00276A32">
      <w:pPr>
        <w:pStyle w:val="NoSpacing"/>
      </w:pPr>
    </w:p>
    <w:p w14:paraId="3FC527E1" w14:textId="3BB91411" w:rsidR="001C1065" w:rsidRPr="00FC49D5" w:rsidRDefault="001C1065" w:rsidP="00276A32">
      <w:pPr>
        <w:spacing w:line="276" w:lineRule="auto"/>
        <w:jc w:val="both"/>
        <w:rPr>
          <w:rFonts w:ascii="Arial" w:hAnsi="Arial" w:cs="Arial"/>
          <w:b/>
          <w:bCs/>
          <w:sz w:val="28"/>
          <w:szCs w:val="28"/>
        </w:rPr>
      </w:pPr>
      <w:r w:rsidRPr="00FC49D5">
        <w:rPr>
          <w:rFonts w:ascii="Arial" w:hAnsi="Arial" w:cs="Arial"/>
          <w:b/>
          <w:bCs/>
          <w:sz w:val="28"/>
          <w:szCs w:val="28"/>
        </w:rPr>
        <w:t xml:space="preserve">Question Raised </w:t>
      </w:r>
      <w:r w:rsidR="00D27F71" w:rsidRPr="00FC49D5">
        <w:rPr>
          <w:rFonts w:ascii="Arial" w:hAnsi="Arial" w:cs="Arial"/>
          <w:b/>
          <w:bCs/>
          <w:sz w:val="28"/>
          <w:szCs w:val="28"/>
        </w:rPr>
        <w:t xml:space="preserve">from the presentation </w:t>
      </w:r>
      <w:r w:rsidRPr="00FC49D5">
        <w:rPr>
          <w:rFonts w:ascii="Arial" w:hAnsi="Arial" w:cs="Arial"/>
          <w:b/>
          <w:bCs/>
          <w:sz w:val="28"/>
          <w:szCs w:val="28"/>
        </w:rPr>
        <w:t>and Responses</w:t>
      </w:r>
      <w:r w:rsidR="00D27F71" w:rsidRPr="00FC49D5">
        <w:rPr>
          <w:rFonts w:ascii="Arial" w:hAnsi="Arial" w:cs="Arial"/>
          <w:b/>
          <w:bCs/>
          <w:sz w:val="28"/>
          <w:szCs w:val="28"/>
        </w:rPr>
        <w:t xml:space="preserve"> </w:t>
      </w:r>
    </w:p>
    <w:p w14:paraId="0997CAAB" w14:textId="77777777" w:rsidR="001C1065" w:rsidRPr="00D27F71" w:rsidRDefault="001C1065" w:rsidP="00276A32">
      <w:pPr>
        <w:spacing w:line="276" w:lineRule="auto"/>
        <w:jc w:val="both"/>
        <w:rPr>
          <w:rFonts w:ascii="Arial" w:hAnsi="Arial" w:cs="Arial"/>
          <w:color w:val="0070C0"/>
          <w:sz w:val="28"/>
          <w:szCs w:val="28"/>
        </w:rPr>
      </w:pPr>
      <w:r w:rsidRPr="00D27F71">
        <w:rPr>
          <w:rFonts w:ascii="Arial" w:hAnsi="Arial" w:cs="Arial"/>
          <w:color w:val="0070C0"/>
          <w:sz w:val="28"/>
          <w:szCs w:val="28"/>
        </w:rPr>
        <w:t xml:space="preserve">Q1. How can we ensure acceptability of Citizen Generated </w:t>
      </w:r>
      <w:r w:rsidR="003B72A7" w:rsidRPr="00D27F71">
        <w:rPr>
          <w:rFonts w:ascii="Arial" w:hAnsi="Arial" w:cs="Arial"/>
          <w:color w:val="0070C0"/>
          <w:sz w:val="28"/>
          <w:szCs w:val="28"/>
        </w:rPr>
        <w:t>Data?</w:t>
      </w:r>
    </w:p>
    <w:p w14:paraId="1F46B320" w14:textId="2D4130B7" w:rsidR="001C1065" w:rsidRPr="00E82E67" w:rsidRDefault="001C1065" w:rsidP="00276A32">
      <w:pPr>
        <w:spacing w:line="276" w:lineRule="auto"/>
        <w:jc w:val="both"/>
        <w:rPr>
          <w:rFonts w:ascii="Arial" w:hAnsi="Arial" w:cs="Arial"/>
          <w:sz w:val="28"/>
          <w:szCs w:val="28"/>
        </w:rPr>
      </w:pPr>
      <w:r w:rsidRPr="00E82E67">
        <w:rPr>
          <w:rFonts w:ascii="Arial" w:hAnsi="Arial" w:cs="Arial"/>
          <w:sz w:val="28"/>
          <w:szCs w:val="28"/>
        </w:rPr>
        <w:t xml:space="preserve">This could be done by forming </w:t>
      </w:r>
      <w:r w:rsidR="00326FE4">
        <w:rPr>
          <w:rFonts w:ascii="Arial" w:hAnsi="Arial" w:cs="Arial"/>
          <w:sz w:val="28"/>
          <w:szCs w:val="28"/>
        </w:rPr>
        <w:t>l</w:t>
      </w:r>
      <w:r w:rsidRPr="00E82E67">
        <w:rPr>
          <w:rFonts w:ascii="Arial" w:hAnsi="Arial" w:cs="Arial"/>
          <w:sz w:val="28"/>
          <w:szCs w:val="28"/>
        </w:rPr>
        <w:t xml:space="preserve">inkages with Mainstream Data </w:t>
      </w:r>
      <w:r w:rsidR="003B72A7" w:rsidRPr="00E82E67">
        <w:rPr>
          <w:rFonts w:ascii="Arial" w:hAnsi="Arial" w:cs="Arial"/>
          <w:sz w:val="28"/>
          <w:szCs w:val="28"/>
        </w:rPr>
        <w:t>Institutions – they will then be in better position to authenticate and officiate the Data</w:t>
      </w:r>
      <w:r w:rsidR="00AB6213">
        <w:rPr>
          <w:rFonts w:ascii="Arial" w:hAnsi="Arial" w:cs="Arial"/>
          <w:sz w:val="28"/>
          <w:szCs w:val="28"/>
        </w:rPr>
        <w:t>.</w:t>
      </w:r>
    </w:p>
    <w:p w14:paraId="7652A485" w14:textId="77777777" w:rsidR="003B72A7" w:rsidRPr="00D27F71" w:rsidRDefault="003B72A7" w:rsidP="00276A32">
      <w:pPr>
        <w:spacing w:line="276" w:lineRule="auto"/>
        <w:jc w:val="both"/>
        <w:rPr>
          <w:rFonts w:ascii="Arial" w:hAnsi="Arial" w:cs="Arial"/>
          <w:color w:val="0070C0"/>
          <w:sz w:val="28"/>
          <w:szCs w:val="28"/>
        </w:rPr>
      </w:pPr>
      <w:r w:rsidRPr="00D27F71">
        <w:rPr>
          <w:rFonts w:ascii="Arial" w:hAnsi="Arial" w:cs="Arial"/>
          <w:color w:val="0070C0"/>
          <w:sz w:val="28"/>
          <w:szCs w:val="28"/>
        </w:rPr>
        <w:t>Q2. What is the current development around climate change and Data and Disability?</w:t>
      </w:r>
    </w:p>
    <w:p w14:paraId="5B7E709C" w14:textId="55727655" w:rsidR="001C1065" w:rsidRPr="00E82E67" w:rsidRDefault="003B72A7" w:rsidP="00276A32">
      <w:pPr>
        <w:spacing w:line="276" w:lineRule="auto"/>
        <w:jc w:val="both"/>
        <w:rPr>
          <w:rFonts w:ascii="Arial" w:hAnsi="Arial" w:cs="Arial"/>
          <w:sz w:val="28"/>
          <w:szCs w:val="28"/>
        </w:rPr>
      </w:pPr>
      <w:r w:rsidRPr="00B150BA">
        <w:rPr>
          <w:rFonts w:ascii="Arial" w:hAnsi="Arial" w:cs="Arial"/>
          <w:color w:val="0070C0"/>
          <w:sz w:val="28"/>
          <w:szCs w:val="28"/>
        </w:rPr>
        <w:t xml:space="preserve">Comments 1: </w:t>
      </w:r>
      <w:r w:rsidRPr="00E82E67">
        <w:rPr>
          <w:rFonts w:ascii="Arial" w:hAnsi="Arial" w:cs="Arial"/>
          <w:sz w:val="28"/>
          <w:szCs w:val="28"/>
        </w:rPr>
        <w:t xml:space="preserve">It was commented that </w:t>
      </w:r>
      <w:r w:rsidR="003113E1">
        <w:rPr>
          <w:rFonts w:ascii="Arial" w:hAnsi="Arial" w:cs="Arial"/>
          <w:sz w:val="28"/>
          <w:szCs w:val="28"/>
        </w:rPr>
        <w:t xml:space="preserve">the </w:t>
      </w:r>
      <w:r w:rsidRPr="00E82E67">
        <w:rPr>
          <w:rFonts w:ascii="Arial" w:hAnsi="Arial" w:cs="Arial"/>
          <w:sz w:val="28"/>
          <w:szCs w:val="28"/>
        </w:rPr>
        <w:t>U</w:t>
      </w:r>
      <w:r w:rsidR="003113E1">
        <w:rPr>
          <w:rFonts w:ascii="Arial" w:hAnsi="Arial" w:cs="Arial"/>
          <w:sz w:val="28"/>
          <w:szCs w:val="28"/>
        </w:rPr>
        <w:t xml:space="preserve">nited </w:t>
      </w:r>
      <w:r w:rsidRPr="00E82E67">
        <w:rPr>
          <w:rFonts w:ascii="Arial" w:hAnsi="Arial" w:cs="Arial"/>
          <w:sz w:val="28"/>
          <w:szCs w:val="28"/>
        </w:rPr>
        <w:t>N</w:t>
      </w:r>
      <w:r w:rsidR="003113E1">
        <w:rPr>
          <w:rFonts w:ascii="Arial" w:hAnsi="Arial" w:cs="Arial"/>
          <w:sz w:val="28"/>
          <w:szCs w:val="28"/>
        </w:rPr>
        <w:t>ations</w:t>
      </w:r>
      <w:r w:rsidRPr="00E82E67">
        <w:rPr>
          <w:rFonts w:ascii="Arial" w:hAnsi="Arial" w:cs="Arial"/>
          <w:sz w:val="28"/>
          <w:szCs w:val="28"/>
        </w:rPr>
        <w:t xml:space="preserve"> is in the </w:t>
      </w:r>
      <w:r w:rsidR="003113E1">
        <w:rPr>
          <w:rFonts w:ascii="Arial" w:hAnsi="Arial" w:cs="Arial"/>
          <w:sz w:val="28"/>
          <w:szCs w:val="28"/>
        </w:rPr>
        <w:t>p</w:t>
      </w:r>
      <w:r w:rsidRPr="00E82E67">
        <w:rPr>
          <w:rFonts w:ascii="Arial" w:hAnsi="Arial" w:cs="Arial"/>
          <w:sz w:val="28"/>
          <w:szCs w:val="28"/>
        </w:rPr>
        <w:t xml:space="preserve">rocess of </w:t>
      </w:r>
      <w:r w:rsidR="003113E1">
        <w:rPr>
          <w:rFonts w:ascii="Arial" w:hAnsi="Arial" w:cs="Arial"/>
          <w:sz w:val="28"/>
          <w:szCs w:val="28"/>
        </w:rPr>
        <w:t>d</w:t>
      </w:r>
      <w:r w:rsidRPr="00E82E67">
        <w:rPr>
          <w:rFonts w:ascii="Arial" w:hAnsi="Arial" w:cs="Arial"/>
          <w:sz w:val="28"/>
          <w:szCs w:val="28"/>
        </w:rPr>
        <w:t>eveloping Citizen Generated Data</w:t>
      </w:r>
      <w:r w:rsidR="00BB6210">
        <w:rPr>
          <w:rFonts w:ascii="Arial" w:hAnsi="Arial" w:cs="Arial"/>
          <w:sz w:val="28"/>
          <w:szCs w:val="28"/>
        </w:rPr>
        <w:t>.</w:t>
      </w:r>
      <w:r w:rsidRPr="00E82E67">
        <w:rPr>
          <w:rFonts w:ascii="Arial" w:hAnsi="Arial" w:cs="Arial"/>
          <w:sz w:val="28"/>
          <w:szCs w:val="28"/>
        </w:rPr>
        <w:t xml:space="preserve"> </w:t>
      </w:r>
    </w:p>
    <w:p w14:paraId="1CB2F8E6" w14:textId="77777777" w:rsidR="003B72A7" w:rsidRPr="00E82E67" w:rsidRDefault="003B72A7" w:rsidP="00276A32">
      <w:pPr>
        <w:spacing w:line="276" w:lineRule="auto"/>
        <w:jc w:val="both"/>
        <w:rPr>
          <w:rFonts w:ascii="Arial" w:hAnsi="Arial" w:cs="Arial"/>
          <w:sz w:val="28"/>
          <w:szCs w:val="28"/>
        </w:rPr>
      </w:pPr>
      <w:r w:rsidRPr="00B150BA">
        <w:rPr>
          <w:rFonts w:ascii="Arial" w:hAnsi="Arial" w:cs="Arial"/>
          <w:color w:val="0070C0"/>
          <w:sz w:val="28"/>
          <w:szCs w:val="28"/>
        </w:rPr>
        <w:t xml:space="preserve">Comment 2: </w:t>
      </w:r>
      <w:r w:rsidRPr="00E82E67">
        <w:rPr>
          <w:rFonts w:ascii="Arial" w:hAnsi="Arial" w:cs="Arial"/>
          <w:sz w:val="28"/>
          <w:szCs w:val="28"/>
        </w:rPr>
        <w:t xml:space="preserve">KNBS has developed Guidelines for Acceptability of Citizen Generated Data. </w:t>
      </w:r>
    </w:p>
    <w:p w14:paraId="19035C6F" w14:textId="60D05AF8" w:rsidR="001C1065" w:rsidRPr="00E82E67" w:rsidRDefault="003B72A7" w:rsidP="00276A32">
      <w:pPr>
        <w:spacing w:line="276" w:lineRule="auto"/>
        <w:jc w:val="both"/>
        <w:rPr>
          <w:rFonts w:ascii="Arial" w:hAnsi="Arial" w:cs="Arial"/>
          <w:sz w:val="28"/>
          <w:szCs w:val="28"/>
        </w:rPr>
      </w:pPr>
      <w:r w:rsidRPr="00B150BA">
        <w:rPr>
          <w:rFonts w:ascii="Arial" w:hAnsi="Arial" w:cs="Arial"/>
          <w:color w:val="0070C0"/>
          <w:sz w:val="28"/>
          <w:szCs w:val="28"/>
        </w:rPr>
        <w:t xml:space="preserve">Comment 3: </w:t>
      </w:r>
      <w:r w:rsidR="00C41F66" w:rsidRPr="00E82E67">
        <w:rPr>
          <w:rFonts w:ascii="Arial" w:hAnsi="Arial" w:cs="Arial"/>
          <w:sz w:val="28"/>
          <w:szCs w:val="28"/>
        </w:rPr>
        <w:t>The</w:t>
      </w:r>
      <w:r w:rsidR="00C72681">
        <w:rPr>
          <w:rFonts w:ascii="Arial" w:hAnsi="Arial" w:cs="Arial"/>
          <w:sz w:val="28"/>
          <w:szCs w:val="28"/>
        </w:rPr>
        <w:t xml:space="preserve"> </w:t>
      </w:r>
      <w:r w:rsidR="00C41F66" w:rsidRPr="00E82E67">
        <w:rPr>
          <w:rFonts w:ascii="Arial" w:hAnsi="Arial" w:cs="Arial"/>
          <w:sz w:val="28"/>
          <w:szCs w:val="28"/>
        </w:rPr>
        <w:t>guidelines</w:t>
      </w:r>
      <w:r w:rsidRPr="00E82E67">
        <w:rPr>
          <w:rFonts w:ascii="Arial" w:hAnsi="Arial" w:cs="Arial"/>
          <w:sz w:val="28"/>
          <w:szCs w:val="28"/>
        </w:rPr>
        <w:t xml:space="preserve"> </w:t>
      </w:r>
      <w:r w:rsidR="00C72681">
        <w:rPr>
          <w:rFonts w:ascii="Arial" w:hAnsi="Arial" w:cs="Arial"/>
          <w:sz w:val="28"/>
          <w:szCs w:val="28"/>
        </w:rPr>
        <w:t>by KNBS</w:t>
      </w:r>
      <w:r w:rsidR="00C72681" w:rsidRPr="00E82E67">
        <w:rPr>
          <w:rFonts w:ascii="Arial" w:hAnsi="Arial" w:cs="Arial"/>
          <w:sz w:val="28"/>
          <w:szCs w:val="28"/>
        </w:rPr>
        <w:t xml:space="preserve"> </w:t>
      </w:r>
      <w:r w:rsidRPr="00E82E67">
        <w:rPr>
          <w:rFonts w:ascii="Arial" w:hAnsi="Arial" w:cs="Arial"/>
          <w:sz w:val="28"/>
          <w:szCs w:val="28"/>
        </w:rPr>
        <w:t>are Technical and there is need for their publication and popularization</w:t>
      </w:r>
      <w:r w:rsidR="00C72681">
        <w:rPr>
          <w:rFonts w:ascii="Arial" w:hAnsi="Arial" w:cs="Arial"/>
          <w:sz w:val="28"/>
          <w:szCs w:val="28"/>
        </w:rPr>
        <w:t>.</w:t>
      </w:r>
    </w:p>
    <w:p w14:paraId="14174F18" w14:textId="497B7DFE" w:rsidR="0022710E" w:rsidRPr="00FC49D5" w:rsidRDefault="00EB5F12" w:rsidP="00EF6595">
      <w:pPr>
        <w:rPr>
          <w:rFonts w:ascii="Arial" w:hAnsi="Arial" w:cs="Arial"/>
          <w:b/>
          <w:bCs/>
          <w:sz w:val="28"/>
          <w:szCs w:val="28"/>
        </w:rPr>
      </w:pPr>
      <w:r w:rsidRPr="00FC49D5">
        <w:rPr>
          <w:rFonts w:ascii="Arial" w:hAnsi="Arial" w:cs="Arial"/>
          <w:b/>
          <w:bCs/>
          <w:sz w:val="28"/>
          <w:szCs w:val="28"/>
        </w:rPr>
        <w:t xml:space="preserve">3.2.5 </w:t>
      </w:r>
      <w:r w:rsidR="001C1065" w:rsidRPr="00FC49D5">
        <w:rPr>
          <w:rFonts w:ascii="Arial" w:hAnsi="Arial" w:cs="Arial"/>
          <w:b/>
          <w:bCs/>
          <w:sz w:val="28"/>
          <w:szCs w:val="28"/>
        </w:rPr>
        <w:t>Recommendations</w:t>
      </w:r>
    </w:p>
    <w:p w14:paraId="5D41FF7E" w14:textId="1EADC368" w:rsidR="00F412F3" w:rsidRPr="00E82E67" w:rsidRDefault="00F412F3" w:rsidP="00276A32">
      <w:pPr>
        <w:spacing w:line="276" w:lineRule="auto"/>
        <w:jc w:val="both"/>
        <w:rPr>
          <w:rFonts w:ascii="Arial" w:hAnsi="Arial" w:cs="Arial"/>
          <w:sz w:val="28"/>
          <w:szCs w:val="28"/>
        </w:rPr>
      </w:pPr>
      <w:r w:rsidRPr="00E82E67">
        <w:rPr>
          <w:rFonts w:ascii="Arial" w:hAnsi="Arial" w:cs="Arial"/>
          <w:sz w:val="28"/>
          <w:szCs w:val="28"/>
        </w:rPr>
        <w:t>Recommendations included</w:t>
      </w:r>
      <w:r w:rsidR="005C2A30">
        <w:rPr>
          <w:rFonts w:ascii="Arial" w:hAnsi="Arial" w:cs="Arial"/>
          <w:sz w:val="28"/>
          <w:szCs w:val="28"/>
        </w:rPr>
        <w:t>:</w:t>
      </w:r>
    </w:p>
    <w:p w14:paraId="47F37252" w14:textId="77777777" w:rsidR="00F412F3" w:rsidRPr="00E82E67" w:rsidRDefault="00F412F3" w:rsidP="00276A32">
      <w:pPr>
        <w:pStyle w:val="ListParagraph"/>
        <w:numPr>
          <w:ilvl w:val="0"/>
          <w:numId w:val="1"/>
        </w:numPr>
        <w:spacing w:line="276" w:lineRule="auto"/>
        <w:jc w:val="both"/>
        <w:rPr>
          <w:rFonts w:ascii="Arial" w:hAnsi="Arial" w:cs="Arial"/>
          <w:sz w:val="28"/>
          <w:szCs w:val="28"/>
        </w:rPr>
      </w:pPr>
      <w:r w:rsidRPr="00E82E67">
        <w:rPr>
          <w:rFonts w:ascii="Arial" w:hAnsi="Arial" w:cs="Arial"/>
          <w:sz w:val="28"/>
          <w:szCs w:val="28"/>
        </w:rPr>
        <w:t>Need to support communities to gather community generated data</w:t>
      </w:r>
      <w:r w:rsidR="00E53110" w:rsidRPr="00E82E67">
        <w:rPr>
          <w:rFonts w:ascii="Arial" w:hAnsi="Arial" w:cs="Arial"/>
          <w:sz w:val="28"/>
          <w:szCs w:val="28"/>
        </w:rPr>
        <w:t>-Entrenching data co-creation process</w:t>
      </w:r>
    </w:p>
    <w:p w14:paraId="61757CB1" w14:textId="77777777" w:rsidR="00F412F3" w:rsidRPr="00E82E67" w:rsidRDefault="00F412F3" w:rsidP="00276A32">
      <w:pPr>
        <w:pStyle w:val="ListParagraph"/>
        <w:numPr>
          <w:ilvl w:val="0"/>
          <w:numId w:val="1"/>
        </w:numPr>
        <w:spacing w:line="276" w:lineRule="auto"/>
        <w:jc w:val="both"/>
        <w:rPr>
          <w:rFonts w:ascii="Arial" w:hAnsi="Arial" w:cs="Arial"/>
          <w:sz w:val="28"/>
          <w:szCs w:val="28"/>
        </w:rPr>
      </w:pPr>
      <w:r w:rsidRPr="00E82E67">
        <w:rPr>
          <w:rFonts w:ascii="Arial" w:hAnsi="Arial" w:cs="Arial"/>
          <w:sz w:val="28"/>
          <w:szCs w:val="28"/>
        </w:rPr>
        <w:t>Strengthen cap</w:t>
      </w:r>
      <w:r w:rsidR="00E53110" w:rsidRPr="00E82E67">
        <w:rPr>
          <w:rFonts w:ascii="Arial" w:hAnsi="Arial" w:cs="Arial"/>
          <w:sz w:val="28"/>
          <w:szCs w:val="28"/>
        </w:rPr>
        <w:t>acity of OPDs on</w:t>
      </w:r>
      <w:r w:rsidRPr="00E82E67">
        <w:rPr>
          <w:rFonts w:ascii="Arial" w:hAnsi="Arial" w:cs="Arial"/>
          <w:sz w:val="28"/>
          <w:szCs w:val="28"/>
        </w:rPr>
        <w:t xml:space="preserve"> Data Processes</w:t>
      </w:r>
      <w:r w:rsidR="00E53110" w:rsidRPr="00E82E67">
        <w:rPr>
          <w:rFonts w:ascii="Arial" w:hAnsi="Arial" w:cs="Arial"/>
          <w:sz w:val="28"/>
          <w:szCs w:val="28"/>
        </w:rPr>
        <w:t xml:space="preserve"> and ensure their involvement throughout the data process</w:t>
      </w:r>
    </w:p>
    <w:p w14:paraId="733D8863" w14:textId="77777777" w:rsidR="00F412F3" w:rsidRPr="00E82E67" w:rsidRDefault="00E53110" w:rsidP="00276A32">
      <w:pPr>
        <w:pStyle w:val="ListParagraph"/>
        <w:numPr>
          <w:ilvl w:val="0"/>
          <w:numId w:val="1"/>
        </w:numPr>
        <w:spacing w:line="276" w:lineRule="auto"/>
        <w:jc w:val="both"/>
        <w:rPr>
          <w:rFonts w:ascii="Arial" w:hAnsi="Arial" w:cs="Arial"/>
          <w:sz w:val="28"/>
          <w:szCs w:val="28"/>
        </w:rPr>
      </w:pPr>
      <w:r w:rsidRPr="00E82E67">
        <w:rPr>
          <w:rFonts w:ascii="Arial" w:hAnsi="Arial" w:cs="Arial"/>
          <w:sz w:val="28"/>
          <w:szCs w:val="28"/>
        </w:rPr>
        <w:t>Data Collection Enumerators should be well trained for collection of accurate data</w:t>
      </w:r>
    </w:p>
    <w:p w14:paraId="1AA621FF" w14:textId="77777777" w:rsidR="00E53110" w:rsidRPr="00E82E67" w:rsidRDefault="00E53110" w:rsidP="00E53110">
      <w:pPr>
        <w:pStyle w:val="ListParagraph"/>
        <w:rPr>
          <w:rFonts w:ascii="Arial" w:hAnsi="Arial" w:cs="Arial"/>
          <w:sz w:val="28"/>
          <w:szCs w:val="28"/>
        </w:rPr>
      </w:pPr>
    </w:p>
    <w:p w14:paraId="2C4B9B3B" w14:textId="3FF945E0" w:rsidR="00BF1B68" w:rsidRDefault="00E53110" w:rsidP="00BF1B68">
      <w:pPr>
        <w:pStyle w:val="Heading2"/>
        <w:rPr>
          <w:rFonts w:ascii="Arial" w:hAnsi="Arial" w:cs="Arial"/>
          <w:b/>
          <w:bCs/>
          <w:color w:val="auto"/>
          <w:sz w:val="28"/>
          <w:szCs w:val="28"/>
        </w:rPr>
      </w:pPr>
      <w:bookmarkStart w:id="5" w:name="_Toc107708894"/>
      <w:r w:rsidRPr="00FC49D5">
        <w:rPr>
          <w:rFonts w:ascii="Arial" w:hAnsi="Arial" w:cs="Arial"/>
          <w:b/>
          <w:bCs/>
          <w:color w:val="auto"/>
          <w:sz w:val="28"/>
          <w:szCs w:val="28"/>
        </w:rPr>
        <w:lastRenderedPageBreak/>
        <w:t>3.3</w:t>
      </w:r>
      <w:r w:rsidR="00BF1B68" w:rsidRPr="00FC49D5">
        <w:rPr>
          <w:rFonts w:ascii="Arial" w:hAnsi="Arial" w:cs="Arial"/>
          <w:b/>
          <w:bCs/>
          <w:color w:val="auto"/>
          <w:sz w:val="28"/>
          <w:szCs w:val="28"/>
        </w:rPr>
        <w:t xml:space="preserve"> Effective Data Advocacy-Presentation by Sally Nduta (United Disabled Persons of Kenya)</w:t>
      </w:r>
      <w:bookmarkEnd w:id="5"/>
    </w:p>
    <w:p w14:paraId="58FA692E" w14:textId="77777777" w:rsidR="006663AD" w:rsidRPr="006663AD" w:rsidRDefault="006663AD" w:rsidP="006663AD">
      <w:pPr>
        <w:pStyle w:val="NoSpacing"/>
        <w:rPr>
          <w:sz w:val="10"/>
          <w:szCs w:val="10"/>
        </w:rPr>
      </w:pPr>
    </w:p>
    <w:p w14:paraId="630848C7" w14:textId="77777777" w:rsidR="00BF1B68" w:rsidRPr="00E82E67" w:rsidRDefault="00BF1B68" w:rsidP="006663AD">
      <w:pPr>
        <w:spacing w:line="276" w:lineRule="auto"/>
        <w:jc w:val="both"/>
        <w:rPr>
          <w:rFonts w:ascii="Arial" w:hAnsi="Arial" w:cs="Arial"/>
          <w:sz w:val="28"/>
          <w:szCs w:val="28"/>
        </w:rPr>
      </w:pPr>
      <w:r w:rsidRPr="00E82E67">
        <w:rPr>
          <w:rFonts w:ascii="Arial" w:hAnsi="Arial" w:cs="Arial"/>
          <w:sz w:val="28"/>
          <w:szCs w:val="28"/>
        </w:rPr>
        <w:t xml:space="preserve">The presentation highlighted the process </w:t>
      </w:r>
      <w:r w:rsidR="00882C08" w:rsidRPr="00E82E67">
        <w:rPr>
          <w:rFonts w:ascii="Arial" w:hAnsi="Arial" w:cs="Arial"/>
          <w:sz w:val="28"/>
          <w:szCs w:val="28"/>
        </w:rPr>
        <w:t xml:space="preserve">adopted by the disability movement in Kenya in engaging with the Inclusive Data processes, the outcomes and lessons learned  </w:t>
      </w:r>
    </w:p>
    <w:p w14:paraId="4FDCF699" w14:textId="644CCD1C" w:rsidR="003B2C8C" w:rsidRPr="00E82E67" w:rsidRDefault="00882C08" w:rsidP="006663AD">
      <w:pPr>
        <w:spacing w:line="276" w:lineRule="auto"/>
        <w:jc w:val="both"/>
        <w:rPr>
          <w:rFonts w:ascii="Arial" w:hAnsi="Arial" w:cs="Arial"/>
          <w:sz w:val="28"/>
          <w:szCs w:val="28"/>
        </w:rPr>
      </w:pPr>
      <w:r w:rsidRPr="00E82E67">
        <w:rPr>
          <w:rFonts w:ascii="Arial" w:hAnsi="Arial" w:cs="Arial"/>
          <w:sz w:val="28"/>
          <w:szCs w:val="28"/>
        </w:rPr>
        <w:t xml:space="preserve">The </w:t>
      </w:r>
      <w:r w:rsidRPr="00C82DA9">
        <w:rPr>
          <w:rFonts w:ascii="Arial" w:hAnsi="Arial" w:cs="Arial"/>
          <w:color w:val="0070C0"/>
          <w:sz w:val="28"/>
          <w:szCs w:val="28"/>
        </w:rPr>
        <w:t>process</w:t>
      </w:r>
      <w:r w:rsidRPr="00E82E67">
        <w:rPr>
          <w:rFonts w:ascii="Arial" w:hAnsi="Arial" w:cs="Arial"/>
          <w:sz w:val="28"/>
          <w:szCs w:val="28"/>
        </w:rPr>
        <w:t xml:space="preserve"> has been to engage with</w:t>
      </w:r>
      <w:r w:rsidR="003B2C8C" w:rsidRPr="00E82E67">
        <w:rPr>
          <w:rFonts w:ascii="Arial" w:hAnsi="Arial" w:cs="Arial"/>
          <w:sz w:val="28"/>
          <w:szCs w:val="28"/>
        </w:rPr>
        <w:t xml:space="preserve"> persons with disabilities and</w:t>
      </w:r>
      <w:r w:rsidRPr="00E82E67">
        <w:rPr>
          <w:rFonts w:ascii="Arial" w:hAnsi="Arial" w:cs="Arial"/>
          <w:sz w:val="28"/>
          <w:szCs w:val="28"/>
        </w:rPr>
        <w:t xml:space="preserve"> Organizations of persons with disabilities (OPDs), building their capacity to engage with </w:t>
      </w:r>
      <w:r w:rsidR="007B37A6">
        <w:rPr>
          <w:rFonts w:ascii="Arial" w:hAnsi="Arial" w:cs="Arial"/>
          <w:sz w:val="28"/>
          <w:szCs w:val="28"/>
        </w:rPr>
        <w:t>d</w:t>
      </w:r>
      <w:r w:rsidRPr="00E82E67">
        <w:rPr>
          <w:rFonts w:ascii="Arial" w:hAnsi="Arial" w:cs="Arial"/>
          <w:sz w:val="28"/>
          <w:szCs w:val="28"/>
        </w:rPr>
        <w:t xml:space="preserve">ata </w:t>
      </w:r>
      <w:r w:rsidR="00C41F66" w:rsidRPr="00E82E67">
        <w:rPr>
          <w:rFonts w:ascii="Arial" w:hAnsi="Arial" w:cs="Arial"/>
          <w:sz w:val="28"/>
          <w:szCs w:val="28"/>
        </w:rPr>
        <w:t>and drawing</w:t>
      </w:r>
      <w:r w:rsidR="003B2C8C" w:rsidRPr="00E82E67">
        <w:rPr>
          <w:rFonts w:ascii="Arial" w:hAnsi="Arial" w:cs="Arial"/>
          <w:sz w:val="28"/>
          <w:szCs w:val="28"/>
        </w:rPr>
        <w:t xml:space="preserve"> relationship between </w:t>
      </w:r>
      <w:r w:rsidR="007B37A6">
        <w:rPr>
          <w:rFonts w:ascii="Arial" w:hAnsi="Arial" w:cs="Arial"/>
          <w:sz w:val="28"/>
          <w:szCs w:val="28"/>
        </w:rPr>
        <w:t>d</w:t>
      </w:r>
      <w:r w:rsidR="003B2C8C" w:rsidRPr="00E82E67">
        <w:rPr>
          <w:rFonts w:ascii="Arial" w:hAnsi="Arial" w:cs="Arial"/>
          <w:sz w:val="28"/>
          <w:szCs w:val="28"/>
        </w:rPr>
        <w:t xml:space="preserve">ata and </w:t>
      </w:r>
      <w:r w:rsidR="007B37A6">
        <w:rPr>
          <w:rFonts w:ascii="Arial" w:hAnsi="Arial" w:cs="Arial"/>
          <w:sz w:val="28"/>
          <w:szCs w:val="28"/>
        </w:rPr>
        <w:t>g</w:t>
      </w:r>
      <w:r w:rsidR="003B2C8C" w:rsidRPr="00E82E67">
        <w:rPr>
          <w:rFonts w:ascii="Arial" w:hAnsi="Arial" w:cs="Arial"/>
          <w:sz w:val="28"/>
          <w:szCs w:val="28"/>
        </w:rPr>
        <w:t xml:space="preserve">overnance, </w:t>
      </w:r>
      <w:r w:rsidR="00C5047A" w:rsidRPr="00E82E67">
        <w:rPr>
          <w:rFonts w:ascii="Arial" w:hAnsi="Arial" w:cs="Arial"/>
          <w:sz w:val="28"/>
          <w:szCs w:val="28"/>
        </w:rPr>
        <w:t xml:space="preserve">reflecting on the existing gaps and </w:t>
      </w:r>
      <w:r w:rsidR="003B2C8C" w:rsidRPr="00E82E67">
        <w:rPr>
          <w:rFonts w:ascii="Arial" w:hAnsi="Arial" w:cs="Arial"/>
          <w:sz w:val="28"/>
          <w:szCs w:val="28"/>
        </w:rPr>
        <w:t xml:space="preserve">showcasing how </w:t>
      </w:r>
      <w:r w:rsidR="006F676B">
        <w:rPr>
          <w:rFonts w:ascii="Arial" w:hAnsi="Arial" w:cs="Arial"/>
          <w:sz w:val="28"/>
          <w:szCs w:val="28"/>
        </w:rPr>
        <w:t>l</w:t>
      </w:r>
      <w:r w:rsidR="003B2C8C" w:rsidRPr="00E82E67">
        <w:rPr>
          <w:rFonts w:ascii="Arial" w:hAnsi="Arial" w:cs="Arial"/>
          <w:sz w:val="28"/>
          <w:szCs w:val="28"/>
        </w:rPr>
        <w:t>ack of disaggregated Disability data impacts negatively on</w:t>
      </w:r>
      <w:r w:rsidR="00C5047A" w:rsidRPr="00E82E67">
        <w:rPr>
          <w:rFonts w:ascii="Arial" w:hAnsi="Arial" w:cs="Arial"/>
          <w:sz w:val="28"/>
          <w:szCs w:val="28"/>
        </w:rPr>
        <w:t xml:space="preserve"> ability of</w:t>
      </w:r>
      <w:r w:rsidR="003B2C8C" w:rsidRPr="00E82E67">
        <w:rPr>
          <w:rFonts w:ascii="Arial" w:hAnsi="Arial" w:cs="Arial"/>
          <w:sz w:val="28"/>
          <w:szCs w:val="28"/>
        </w:rPr>
        <w:t xml:space="preserve"> </w:t>
      </w:r>
      <w:r w:rsidR="006F676B">
        <w:rPr>
          <w:rFonts w:ascii="Arial" w:hAnsi="Arial" w:cs="Arial"/>
          <w:sz w:val="28"/>
          <w:szCs w:val="28"/>
        </w:rPr>
        <w:t>g</w:t>
      </w:r>
      <w:r w:rsidR="003B2C8C" w:rsidRPr="00E82E67">
        <w:rPr>
          <w:rFonts w:ascii="Arial" w:hAnsi="Arial" w:cs="Arial"/>
          <w:sz w:val="28"/>
          <w:szCs w:val="28"/>
        </w:rPr>
        <w:t>overnment to effectively fulfil its mandate</w:t>
      </w:r>
      <w:r w:rsidR="00C5047A" w:rsidRPr="00E82E67">
        <w:rPr>
          <w:rFonts w:ascii="Arial" w:hAnsi="Arial" w:cs="Arial"/>
          <w:sz w:val="28"/>
          <w:szCs w:val="28"/>
        </w:rPr>
        <w:t xml:space="preserve">. Onward in the process awareness was done on the Washington Group of Questions and how they are used in collection of Disability Data. Engagement in the data process has not been limited to non-state actors only, engagement with government line departments and other agencies like Kenya Bureau of Statistics has been ongoing. </w:t>
      </w:r>
    </w:p>
    <w:p w14:paraId="6AED3288" w14:textId="77777777" w:rsidR="00055C56" w:rsidRPr="00E82E67" w:rsidRDefault="00C5047A" w:rsidP="006663AD">
      <w:pPr>
        <w:spacing w:line="276" w:lineRule="auto"/>
        <w:jc w:val="both"/>
        <w:rPr>
          <w:rFonts w:ascii="Arial" w:hAnsi="Arial" w:cs="Arial"/>
          <w:sz w:val="28"/>
          <w:szCs w:val="28"/>
        </w:rPr>
      </w:pPr>
      <w:r w:rsidRPr="00E82E67">
        <w:rPr>
          <w:rFonts w:ascii="Arial" w:hAnsi="Arial" w:cs="Arial"/>
          <w:sz w:val="28"/>
          <w:szCs w:val="28"/>
        </w:rPr>
        <w:t>Out of these engagements with stakeholders Disability Movemen</w:t>
      </w:r>
      <w:r w:rsidR="00055C56" w:rsidRPr="00E82E67">
        <w:rPr>
          <w:rFonts w:ascii="Arial" w:hAnsi="Arial" w:cs="Arial"/>
          <w:sz w:val="28"/>
          <w:szCs w:val="28"/>
        </w:rPr>
        <w:t>t in Kenya has been able to post some</w:t>
      </w:r>
      <w:r w:rsidR="00AB3586" w:rsidRPr="00E82E67">
        <w:rPr>
          <w:rFonts w:ascii="Arial" w:hAnsi="Arial" w:cs="Arial"/>
          <w:sz w:val="28"/>
          <w:szCs w:val="28"/>
        </w:rPr>
        <w:t xml:space="preserve"> positive</w:t>
      </w:r>
      <w:r w:rsidR="00055C56" w:rsidRPr="00E82E67">
        <w:rPr>
          <w:rFonts w:ascii="Arial" w:hAnsi="Arial" w:cs="Arial"/>
          <w:sz w:val="28"/>
          <w:szCs w:val="28"/>
        </w:rPr>
        <w:t xml:space="preserve"> </w:t>
      </w:r>
      <w:r w:rsidR="00111D3A" w:rsidRPr="00C82DA9">
        <w:rPr>
          <w:rFonts w:ascii="Arial" w:hAnsi="Arial" w:cs="Arial"/>
          <w:color w:val="0070C0"/>
          <w:sz w:val="28"/>
          <w:szCs w:val="28"/>
        </w:rPr>
        <w:t>outcomes</w:t>
      </w:r>
      <w:r w:rsidR="00055C56" w:rsidRPr="00E82E67">
        <w:rPr>
          <w:rFonts w:ascii="Arial" w:hAnsi="Arial" w:cs="Arial"/>
          <w:sz w:val="28"/>
          <w:szCs w:val="28"/>
        </w:rPr>
        <w:t xml:space="preserve"> regarding Inclusive Data, these include;</w:t>
      </w:r>
    </w:p>
    <w:p w14:paraId="28B87B47" w14:textId="52F9A66F" w:rsidR="002A61CD" w:rsidRPr="00B17201" w:rsidRDefault="002A61CD" w:rsidP="006663AD">
      <w:pPr>
        <w:pStyle w:val="ListParagraph"/>
        <w:numPr>
          <w:ilvl w:val="0"/>
          <w:numId w:val="12"/>
        </w:numPr>
        <w:spacing w:line="276" w:lineRule="auto"/>
        <w:jc w:val="both"/>
        <w:rPr>
          <w:rFonts w:ascii="Arial" w:hAnsi="Arial" w:cs="Arial"/>
          <w:sz w:val="28"/>
          <w:szCs w:val="28"/>
        </w:rPr>
      </w:pPr>
      <w:r w:rsidRPr="00B17201">
        <w:rPr>
          <w:rFonts w:ascii="Arial" w:hAnsi="Arial" w:cs="Arial"/>
          <w:sz w:val="28"/>
          <w:szCs w:val="28"/>
          <w:lang w:val="en-GB"/>
        </w:rPr>
        <w:t>Use of Washington module (Short Questions) of collecting disability data in 2019 Census</w:t>
      </w:r>
      <w:r w:rsidR="00415E50">
        <w:rPr>
          <w:rFonts w:ascii="Arial" w:hAnsi="Arial" w:cs="Arial"/>
          <w:sz w:val="28"/>
          <w:szCs w:val="28"/>
          <w:lang w:val="en-GB"/>
        </w:rPr>
        <w:t>.</w:t>
      </w:r>
    </w:p>
    <w:p w14:paraId="485E0D9D" w14:textId="77777777" w:rsidR="002A61CD" w:rsidRPr="00B17201" w:rsidRDefault="002A61CD" w:rsidP="006663AD">
      <w:pPr>
        <w:pStyle w:val="ListParagraph"/>
        <w:numPr>
          <w:ilvl w:val="0"/>
          <w:numId w:val="12"/>
        </w:numPr>
        <w:spacing w:line="276" w:lineRule="auto"/>
        <w:jc w:val="both"/>
        <w:rPr>
          <w:rFonts w:ascii="Arial" w:hAnsi="Arial" w:cs="Arial"/>
          <w:sz w:val="28"/>
          <w:szCs w:val="28"/>
        </w:rPr>
      </w:pPr>
      <w:r w:rsidRPr="00B17201">
        <w:rPr>
          <w:rFonts w:ascii="Arial" w:hAnsi="Arial" w:cs="Arial"/>
          <w:sz w:val="28"/>
          <w:szCs w:val="28"/>
          <w:lang w:val="en-GB"/>
        </w:rPr>
        <w:t>Signing of Inclusive Data Charter by (GOK)-Commitment on disability disaggregated data- at the 1</w:t>
      </w:r>
      <w:r w:rsidRPr="00B17201">
        <w:rPr>
          <w:rFonts w:ascii="Arial" w:hAnsi="Arial" w:cs="Arial"/>
          <w:sz w:val="28"/>
          <w:szCs w:val="28"/>
          <w:vertAlign w:val="superscript"/>
          <w:lang w:val="en-GB"/>
        </w:rPr>
        <w:t>st</w:t>
      </w:r>
      <w:r w:rsidRPr="00B17201">
        <w:rPr>
          <w:rFonts w:ascii="Arial" w:hAnsi="Arial" w:cs="Arial"/>
          <w:sz w:val="28"/>
          <w:szCs w:val="28"/>
          <w:lang w:val="en-GB"/>
        </w:rPr>
        <w:t xml:space="preserve"> Global Disability Summit (2018) and drafting of the Action Plan to implement the IDC</w:t>
      </w:r>
    </w:p>
    <w:p w14:paraId="5B3D0A10" w14:textId="6C8F5D42" w:rsidR="002A61CD" w:rsidRPr="00B17201" w:rsidRDefault="002A61CD" w:rsidP="006663AD">
      <w:pPr>
        <w:pStyle w:val="ListParagraph"/>
        <w:numPr>
          <w:ilvl w:val="0"/>
          <w:numId w:val="12"/>
        </w:numPr>
        <w:spacing w:line="276" w:lineRule="auto"/>
        <w:jc w:val="both"/>
        <w:rPr>
          <w:rFonts w:ascii="Arial" w:hAnsi="Arial" w:cs="Arial"/>
          <w:sz w:val="28"/>
          <w:szCs w:val="28"/>
        </w:rPr>
      </w:pPr>
      <w:r w:rsidRPr="00B17201">
        <w:rPr>
          <w:rFonts w:ascii="Arial" w:hAnsi="Arial" w:cs="Arial"/>
          <w:sz w:val="28"/>
          <w:szCs w:val="28"/>
          <w:lang w:val="en-GB"/>
        </w:rPr>
        <w:t>IDC is a key agenda of the Inter Agency Coordinating Committee (IACC)</w:t>
      </w:r>
      <w:r w:rsidR="00415E50">
        <w:rPr>
          <w:rFonts w:ascii="Arial" w:hAnsi="Arial" w:cs="Arial"/>
          <w:sz w:val="28"/>
          <w:szCs w:val="28"/>
          <w:lang w:val="en-GB"/>
        </w:rPr>
        <w:t>.</w:t>
      </w:r>
    </w:p>
    <w:p w14:paraId="4FB7F355" w14:textId="4F64E418" w:rsidR="002A61CD" w:rsidRPr="00B17201" w:rsidRDefault="002A61CD" w:rsidP="006663AD">
      <w:pPr>
        <w:pStyle w:val="ListParagraph"/>
        <w:numPr>
          <w:ilvl w:val="0"/>
          <w:numId w:val="12"/>
        </w:numPr>
        <w:spacing w:line="276" w:lineRule="auto"/>
        <w:jc w:val="both"/>
        <w:rPr>
          <w:rFonts w:ascii="Arial" w:hAnsi="Arial" w:cs="Arial"/>
          <w:sz w:val="28"/>
          <w:szCs w:val="28"/>
        </w:rPr>
      </w:pPr>
      <w:r w:rsidRPr="00B17201">
        <w:rPr>
          <w:rFonts w:ascii="Arial" w:hAnsi="Arial" w:cs="Arial"/>
          <w:sz w:val="28"/>
          <w:szCs w:val="28"/>
          <w:lang w:val="en-GB"/>
        </w:rPr>
        <w:t>Provided inputs (through Submission of Memoranda) to Persons with Disabilities Bill 2021- Contains Article on Disability Data and standards</w:t>
      </w:r>
      <w:r w:rsidR="00415E50">
        <w:rPr>
          <w:rFonts w:ascii="Arial" w:hAnsi="Arial" w:cs="Arial"/>
          <w:sz w:val="28"/>
          <w:szCs w:val="28"/>
          <w:lang w:val="en-GB"/>
        </w:rPr>
        <w:t>.</w:t>
      </w:r>
    </w:p>
    <w:p w14:paraId="5EFEF6D1" w14:textId="46BCADD0" w:rsidR="002A61CD" w:rsidRPr="00B17201" w:rsidRDefault="002A61CD" w:rsidP="006663AD">
      <w:pPr>
        <w:pStyle w:val="ListParagraph"/>
        <w:numPr>
          <w:ilvl w:val="0"/>
          <w:numId w:val="12"/>
        </w:numPr>
        <w:spacing w:line="276" w:lineRule="auto"/>
        <w:jc w:val="both"/>
        <w:rPr>
          <w:rFonts w:ascii="Arial" w:hAnsi="Arial" w:cs="Arial"/>
          <w:sz w:val="28"/>
          <w:szCs w:val="28"/>
        </w:rPr>
      </w:pPr>
      <w:r w:rsidRPr="00B17201">
        <w:rPr>
          <w:rFonts w:ascii="Arial" w:hAnsi="Arial" w:cs="Arial"/>
          <w:sz w:val="28"/>
          <w:szCs w:val="28"/>
          <w:lang w:val="en-GB"/>
        </w:rPr>
        <w:t xml:space="preserve">Development of the National Plan of Action </w:t>
      </w:r>
      <w:r w:rsidRPr="00B17201">
        <w:rPr>
          <w:rFonts w:ascii="Arial" w:hAnsi="Arial" w:cs="Arial"/>
          <w:sz w:val="28"/>
          <w:szCs w:val="28"/>
          <w:lang w:val="x-none"/>
        </w:rPr>
        <w:t xml:space="preserve">on </w:t>
      </w:r>
      <w:r w:rsidRPr="00B17201">
        <w:rPr>
          <w:rFonts w:ascii="Arial" w:hAnsi="Arial" w:cs="Arial"/>
          <w:sz w:val="28"/>
          <w:szCs w:val="28"/>
          <w:lang w:val="en-GB"/>
        </w:rPr>
        <w:t>I</w:t>
      </w:r>
      <w:r w:rsidR="00055C56" w:rsidRPr="00B17201">
        <w:rPr>
          <w:rFonts w:ascii="Arial" w:hAnsi="Arial" w:cs="Arial"/>
          <w:sz w:val="28"/>
          <w:szCs w:val="28"/>
          <w:lang w:val="x-none"/>
        </w:rPr>
        <w:t>implementation</w:t>
      </w:r>
      <w:r w:rsidRPr="00B17201">
        <w:rPr>
          <w:rFonts w:ascii="Arial" w:hAnsi="Arial" w:cs="Arial"/>
          <w:sz w:val="28"/>
          <w:szCs w:val="28"/>
          <w:lang w:val="x-none"/>
        </w:rPr>
        <w:t xml:space="preserve"> of </w:t>
      </w:r>
      <w:r w:rsidRPr="00B17201">
        <w:rPr>
          <w:rFonts w:ascii="Arial" w:hAnsi="Arial" w:cs="Arial"/>
          <w:sz w:val="28"/>
          <w:szCs w:val="28"/>
          <w:lang w:val="en-GB"/>
        </w:rPr>
        <w:t>R</w:t>
      </w:r>
      <w:r w:rsidR="00055C56" w:rsidRPr="00B17201">
        <w:rPr>
          <w:rFonts w:ascii="Arial" w:hAnsi="Arial" w:cs="Arial"/>
          <w:sz w:val="28"/>
          <w:szCs w:val="28"/>
          <w:lang w:val="x-none"/>
        </w:rPr>
        <w:t>recommendations</w:t>
      </w:r>
      <w:r w:rsidRPr="00B17201">
        <w:rPr>
          <w:rFonts w:ascii="Arial" w:hAnsi="Arial" w:cs="Arial"/>
          <w:sz w:val="28"/>
          <w:szCs w:val="28"/>
          <w:lang w:val="x-none"/>
        </w:rPr>
        <w:t xml:space="preserve"> made by the </w:t>
      </w:r>
      <w:r w:rsidRPr="00B17201">
        <w:rPr>
          <w:rFonts w:ascii="Arial" w:hAnsi="Arial" w:cs="Arial"/>
          <w:sz w:val="28"/>
          <w:szCs w:val="28"/>
          <w:lang w:val="en-GB"/>
        </w:rPr>
        <w:t xml:space="preserve">UNCRPD </w:t>
      </w:r>
      <w:r w:rsidRPr="00B17201">
        <w:rPr>
          <w:rFonts w:ascii="Arial" w:hAnsi="Arial" w:cs="Arial"/>
          <w:sz w:val="28"/>
          <w:szCs w:val="28"/>
          <w:lang w:val="x-none"/>
        </w:rPr>
        <w:t>Committee</w:t>
      </w:r>
      <w:r w:rsidRPr="00B17201">
        <w:rPr>
          <w:rFonts w:ascii="Arial" w:hAnsi="Arial" w:cs="Arial"/>
          <w:sz w:val="28"/>
          <w:szCs w:val="28"/>
          <w:lang w:val="en-GB"/>
        </w:rPr>
        <w:t xml:space="preserve"> of Experts</w:t>
      </w:r>
      <w:r w:rsidRPr="00B17201">
        <w:rPr>
          <w:rFonts w:ascii="Arial" w:hAnsi="Arial" w:cs="Arial"/>
          <w:sz w:val="28"/>
          <w:szCs w:val="28"/>
          <w:lang w:val="x-none"/>
        </w:rPr>
        <w:t xml:space="preserve"> in relation to the initial report of the Republic of Kenya</w:t>
      </w:r>
      <w:r w:rsidRPr="00B17201">
        <w:rPr>
          <w:rFonts w:ascii="Arial" w:hAnsi="Arial" w:cs="Arial"/>
          <w:sz w:val="28"/>
          <w:szCs w:val="28"/>
          <w:lang w:val="en-GB"/>
        </w:rPr>
        <w:t xml:space="preserve"> (</w:t>
      </w:r>
      <w:r w:rsidRPr="00B17201">
        <w:rPr>
          <w:rFonts w:ascii="Arial" w:hAnsi="Arial" w:cs="Arial"/>
          <w:sz w:val="28"/>
          <w:szCs w:val="28"/>
          <w:lang w:val="x-none"/>
        </w:rPr>
        <w:t>September 2015-June 2022</w:t>
      </w:r>
      <w:r w:rsidRPr="00B17201">
        <w:rPr>
          <w:rFonts w:ascii="Arial" w:hAnsi="Arial" w:cs="Arial"/>
          <w:sz w:val="28"/>
          <w:szCs w:val="28"/>
          <w:lang w:val="en-GB"/>
        </w:rPr>
        <w:t>)</w:t>
      </w:r>
      <w:r w:rsidR="00415E50">
        <w:rPr>
          <w:rFonts w:ascii="Arial" w:hAnsi="Arial" w:cs="Arial"/>
          <w:sz w:val="28"/>
          <w:szCs w:val="28"/>
          <w:lang w:val="en-GB"/>
        </w:rPr>
        <w:t>.</w:t>
      </w:r>
    </w:p>
    <w:p w14:paraId="764FA230" w14:textId="0B6BEF01" w:rsidR="002A61CD" w:rsidRPr="00B17201" w:rsidRDefault="002A61CD" w:rsidP="006663AD">
      <w:pPr>
        <w:pStyle w:val="ListParagraph"/>
        <w:numPr>
          <w:ilvl w:val="0"/>
          <w:numId w:val="12"/>
        </w:numPr>
        <w:spacing w:line="276" w:lineRule="auto"/>
        <w:jc w:val="both"/>
        <w:rPr>
          <w:rFonts w:ascii="Arial" w:hAnsi="Arial" w:cs="Arial"/>
          <w:sz w:val="28"/>
          <w:szCs w:val="28"/>
        </w:rPr>
      </w:pPr>
      <w:r w:rsidRPr="00B17201">
        <w:rPr>
          <w:rFonts w:ascii="Arial" w:hAnsi="Arial" w:cs="Arial"/>
          <w:sz w:val="28"/>
          <w:szCs w:val="28"/>
          <w:lang w:val="en-GB"/>
        </w:rPr>
        <w:t>Survey on Persons with Disabilities conducted in 2007</w:t>
      </w:r>
      <w:r w:rsidR="00415E50">
        <w:rPr>
          <w:rFonts w:ascii="Arial" w:hAnsi="Arial" w:cs="Arial"/>
          <w:sz w:val="28"/>
          <w:szCs w:val="28"/>
          <w:lang w:val="en-GB"/>
        </w:rPr>
        <w:t>.</w:t>
      </w:r>
    </w:p>
    <w:p w14:paraId="7FCD7EA4" w14:textId="77777777" w:rsidR="00415E50" w:rsidRDefault="002A61CD" w:rsidP="000920E3">
      <w:pPr>
        <w:pStyle w:val="ListParagraph"/>
        <w:numPr>
          <w:ilvl w:val="0"/>
          <w:numId w:val="12"/>
        </w:numPr>
        <w:spacing w:line="276" w:lineRule="auto"/>
        <w:jc w:val="both"/>
        <w:rPr>
          <w:rFonts w:ascii="Arial" w:hAnsi="Arial" w:cs="Arial"/>
          <w:sz w:val="28"/>
          <w:szCs w:val="28"/>
        </w:rPr>
      </w:pPr>
      <w:r w:rsidRPr="00B17201">
        <w:rPr>
          <w:rFonts w:ascii="Arial" w:hAnsi="Arial" w:cs="Arial"/>
          <w:sz w:val="28"/>
          <w:szCs w:val="28"/>
          <w:lang w:val="en-GB"/>
        </w:rPr>
        <w:lastRenderedPageBreak/>
        <w:t xml:space="preserve">Held a Multi-Stakeholder forum </w:t>
      </w:r>
      <w:r w:rsidRPr="00B17201">
        <w:rPr>
          <w:rFonts w:ascii="Arial" w:hAnsi="Arial" w:cs="Arial"/>
          <w:sz w:val="28"/>
          <w:szCs w:val="28"/>
        </w:rPr>
        <w:t>on the implementation of the 2018 Global Disability Summit commitments made by the government</w:t>
      </w:r>
    </w:p>
    <w:p w14:paraId="3B97B6B8" w14:textId="46497720" w:rsidR="00415E50" w:rsidRPr="00415E50" w:rsidRDefault="002A61CD" w:rsidP="000920E3">
      <w:pPr>
        <w:pStyle w:val="ListParagraph"/>
        <w:numPr>
          <w:ilvl w:val="0"/>
          <w:numId w:val="12"/>
        </w:numPr>
        <w:spacing w:line="276" w:lineRule="auto"/>
        <w:jc w:val="both"/>
        <w:rPr>
          <w:rFonts w:ascii="Arial" w:hAnsi="Arial" w:cs="Arial"/>
          <w:sz w:val="28"/>
          <w:szCs w:val="28"/>
        </w:rPr>
      </w:pPr>
      <w:r w:rsidRPr="00415E50">
        <w:rPr>
          <w:rFonts w:ascii="Arial" w:hAnsi="Arial" w:cs="Arial"/>
          <w:sz w:val="28"/>
          <w:szCs w:val="28"/>
          <w:lang w:val="en-GB"/>
        </w:rPr>
        <w:t>Attempts by development organisations (esp. Development Initiatives) to analyse GOK budget allocations to disability</w:t>
      </w:r>
      <w:r w:rsidR="00415E50">
        <w:rPr>
          <w:rFonts w:ascii="Arial" w:hAnsi="Arial" w:cs="Arial"/>
          <w:sz w:val="28"/>
          <w:szCs w:val="28"/>
          <w:lang w:val="en-GB"/>
        </w:rPr>
        <w:t>.</w:t>
      </w:r>
      <w:r w:rsidRPr="00415E50">
        <w:rPr>
          <w:rFonts w:ascii="Arial" w:hAnsi="Arial" w:cs="Arial"/>
          <w:sz w:val="28"/>
          <w:szCs w:val="28"/>
          <w:lang w:val="en-GB"/>
        </w:rPr>
        <w:t xml:space="preserve"> </w:t>
      </w:r>
    </w:p>
    <w:p w14:paraId="39162E88" w14:textId="1B7A7130" w:rsidR="002A61CD" w:rsidRPr="00415E50" w:rsidRDefault="002A61CD" w:rsidP="000920E3">
      <w:pPr>
        <w:pStyle w:val="ListParagraph"/>
        <w:numPr>
          <w:ilvl w:val="0"/>
          <w:numId w:val="12"/>
        </w:numPr>
        <w:spacing w:line="276" w:lineRule="auto"/>
        <w:jc w:val="both"/>
        <w:rPr>
          <w:rFonts w:ascii="Arial" w:hAnsi="Arial" w:cs="Arial"/>
          <w:sz w:val="28"/>
          <w:szCs w:val="28"/>
        </w:rPr>
      </w:pPr>
      <w:r w:rsidRPr="00415E50">
        <w:rPr>
          <w:rFonts w:ascii="Arial" w:hAnsi="Arial" w:cs="Arial"/>
          <w:sz w:val="28"/>
          <w:szCs w:val="28"/>
          <w:lang w:val="en-GB"/>
        </w:rPr>
        <w:t xml:space="preserve">Capacity strengthening </w:t>
      </w:r>
      <w:r w:rsidR="00055C56" w:rsidRPr="00415E50">
        <w:rPr>
          <w:rFonts w:ascii="Arial" w:hAnsi="Arial" w:cs="Arial"/>
          <w:sz w:val="28"/>
          <w:szCs w:val="28"/>
          <w:lang w:val="en-GB"/>
        </w:rPr>
        <w:t>endeavours</w:t>
      </w:r>
      <w:r w:rsidRPr="00415E50">
        <w:rPr>
          <w:rFonts w:ascii="Arial" w:hAnsi="Arial" w:cs="Arial"/>
          <w:sz w:val="28"/>
          <w:szCs w:val="28"/>
          <w:lang w:val="en-GB"/>
        </w:rPr>
        <w:t xml:space="preserve"> by INGOs (esp. D</w:t>
      </w:r>
      <w:r w:rsidR="00D771EC">
        <w:rPr>
          <w:rFonts w:ascii="Arial" w:hAnsi="Arial" w:cs="Arial"/>
          <w:sz w:val="28"/>
          <w:szCs w:val="28"/>
          <w:lang w:val="en-GB"/>
        </w:rPr>
        <w:t>evelopment Initiatives</w:t>
      </w:r>
      <w:r w:rsidRPr="00415E50">
        <w:rPr>
          <w:rFonts w:ascii="Arial" w:hAnsi="Arial" w:cs="Arial"/>
          <w:sz w:val="28"/>
          <w:szCs w:val="28"/>
          <w:lang w:val="en-GB"/>
        </w:rPr>
        <w:t>, L</w:t>
      </w:r>
      <w:r w:rsidR="00D771EC">
        <w:rPr>
          <w:rFonts w:ascii="Arial" w:hAnsi="Arial" w:cs="Arial"/>
          <w:sz w:val="28"/>
          <w:szCs w:val="28"/>
          <w:lang w:val="en-GB"/>
        </w:rPr>
        <w:t xml:space="preserve">eonard </w:t>
      </w:r>
      <w:r w:rsidRPr="00415E50">
        <w:rPr>
          <w:rFonts w:ascii="Arial" w:hAnsi="Arial" w:cs="Arial"/>
          <w:sz w:val="28"/>
          <w:szCs w:val="28"/>
          <w:lang w:val="en-GB"/>
        </w:rPr>
        <w:t>C</w:t>
      </w:r>
      <w:r w:rsidR="00D771EC">
        <w:rPr>
          <w:rFonts w:ascii="Arial" w:hAnsi="Arial" w:cs="Arial"/>
          <w:sz w:val="28"/>
          <w:szCs w:val="28"/>
          <w:lang w:val="en-GB"/>
        </w:rPr>
        <w:t>heshire</w:t>
      </w:r>
      <w:r w:rsidRPr="00415E50">
        <w:rPr>
          <w:rFonts w:ascii="Arial" w:hAnsi="Arial" w:cs="Arial"/>
          <w:sz w:val="28"/>
          <w:szCs w:val="28"/>
          <w:lang w:val="en-GB"/>
        </w:rPr>
        <w:t>.</w:t>
      </w:r>
      <w:r w:rsidR="00D771EC">
        <w:rPr>
          <w:rFonts w:ascii="Arial" w:hAnsi="Arial" w:cs="Arial"/>
          <w:sz w:val="28"/>
          <w:szCs w:val="28"/>
          <w:lang w:val="en-GB"/>
        </w:rPr>
        <w:t xml:space="preserve"> The International Disability Alliance</w:t>
      </w:r>
      <w:r w:rsidRPr="00415E50">
        <w:rPr>
          <w:rFonts w:ascii="Arial" w:hAnsi="Arial" w:cs="Arial"/>
          <w:sz w:val="28"/>
          <w:szCs w:val="28"/>
          <w:lang w:val="en-GB"/>
        </w:rPr>
        <w:t>)</w:t>
      </w:r>
    </w:p>
    <w:p w14:paraId="2303E628" w14:textId="77777777" w:rsidR="002A61CD" w:rsidRPr="00E82E67" w:rsidRDefault="002A61CD" w:rsidP="000920E3">
      <w:pPr>
        <w:pStyle w:val="ListParagraph"/>
        <w:numPr>
          <w:ilvl w:val="0"/>
          <w:numId w:val="3"/>
        </w:numPr>
        <w:spacing w:line="276" w:lineRule="auto"/>
        <w:jc w:val="both"/>
        <w:rPr>
          <w:rFonts w:ascii="Arial" w:hAnsi="Arial" w:cs="Arial"/>
          <w:sz w:val="28"/>
          <w:szCs w:val="28"/>
        </w:rPr>
      </w:pPr>
      <w:r w:rsidRPr="00E82E67">
        <w:rPr>
          <w:rFonts w:ascii="Arial" w:hAnsi="Arial" w:cs="Arial"/>
          <w:sz w:val="28"/>
          <w:szCs w:val="28"/>
          <w:lang w:val="en-GB"/>
        </w:rPr>
        <w:t>Data cycles, Data Analysis work with OPDs in Western Kenya</w:t>
      </w:r>
    </w:p>
    <w:p w14:paraId="67A162B2" w14:textId="77777777" w:rsidR="002A61CD" w:rsidRPr="00E82E67" w:rsidRDefault="002A61CD" w:rsidP="000920E3">
      <w:pPr>
        <w:pStyle w:val="ListParagraph"/>
        <w:numPr>
          <w:ilvl w:val="0"/>
          <w:numId w:val="3"/>
        </w:numPr>
        <w:spacing w:line="276" w:lineRule="auto"/>
        <w:jc w:val="both"/>
        <w:rPr>
          <w:rFonts w:ascii="Arial" w:hAnsi="Arial" w:cs="Arial"/>
          <w:sz w:val="28"/>
          <w:szCs w:val="28"/>
        </w:rPr>
      </w:pPr>
      <w:r w:rsidRPr="00E82E67">
        <w:rPr>
          <w:rFonts w:ascii="Arial" w:hAnsi="Arial" w:cs="Arial"/>
          <w:sz w:val="28"/>
          <w:szCs w:val="28"/>
          <w:lang w:val="en-GB"/>
        </w:rPr>
        <w:t xml:space="preserve">Bridge Training for self-advocates and OPDs on </w:t>
      </w:r>
      <w:r w:rsidRPr="00E82E67">
        <w:rPr>
          <w:rFonts w:ascii="Arial" w:hAnsi="Arial" w:cs="Arial"/>
          <w:sz w:val="28"/>
          <w:szCs w:val="28"/>
          <w:lang w:val="x-none"/>
        </w:rPr>
        <w:t xml:space="preserve">using </w:t>
      </w:r>
      <w:r w:rsidRPr="00FC49D5">
        <w:rPr>
          <w:rFonts w:ascii="Arial" w:hAnsi="Arial" w:cs="Arial"/>
          <w:sz w:val="28"/>
          <w:szCs w:val="28"/>
        </w:rPr>
        <w:t>the H</w:t>
      </w:r>
      <w:r w:rsidRPr="00FC49D5">
        <w:rPr>
          <w:rFonts w:ascii="Arial" w:hAnsi="Arial" w:cs="Arial"/>
          <w:sz w:val="28"/>
          <w:szCs w:val="28"/>
          <w:lang w:val="x-none"/>
        </w:rPr>
        <w:t xml:space="preserve">uman </w:t>
      </w:r>
      <w:r w:rsidRPr="00FC49D5">
        <w:rPr>
          <w:rFonts w:ascii="Arial" w:hAnsi="Arial" w:cs="Arial"/>
          <w:sz w:val="28"/>
          <w:szCs w:val="28"/>
        </w:rPr>
        <w:t>R</w:t>
      </w:r>
      <w:r w:rsidRPr="00FC49D5">
        <w:rPr>
          <w:rFonts w:ascii="Arial" w:hAnsi="Arial" w:cs="Arial"/>
          <w:sz w:val="28"/>
          <w:szCs w:val="28"/>
          <w:lang w:val="x-none"/>
        </w:rPr>
        <w:t xml:space="preserve">ights </w:t>
      </w:r>
      <w:r w:rsidRPr="00FC49D5">
        <w:rPr>
          <w:rFonts w:ascii="Arial" w:hAnsi="Arial" w:cs="Arial"/>
          <w:sz w:val="28"/>
          <w:szCs w:val="28"/>
        </w:rPr>
        <w:t>Approach</w:t>
      </w:r>
      <w:r w:rsidRPr="00E82E67">
        <w:rPr>
          <w:rFonts w:ascii="Arial" w:hAnsi="Arial" w:cs="Arial"/>
          <w:sz w:val="28"/>
          <w:szCs w:val="28"/>
        </w:rPr>
        <w:t xml:space="preserve"> in enhancing the Rights of Persons with Disabilities</w:t>
      </w:r>
    </w:p>
    <w:p w14:paraId="35544286" w14:textId="1E12438C" w:rsidR="002A61CD" w:rsidRPr="005368D3" w:rsidRDefault="002A61CD" w:rsidP="000920E3">
      <w:pPr>
        <w:pStyle w:val="ListParagraph"/>
        <w:numPr>
          <w:ilvl w:val="0"/>
          <w:numId w:val="13"/>
        </w:numPr>
        <w:spacing w:line="276" w:lineRule="auto"/>
        <w:jc w:val="both"/>
        <w:rPr>
          <w:rFonts w:ascii="Arial" w:hAnsi="Arial" w:cs="Arial"/>
          <w:sz w:val="28"/>
          <w:szCs w:val="28"/>
        </w:rPr>
      </w:pPr>
      <w:r w:rsidRPr="005368D3">
        <w:rPr>
          <w:rFonts w:ascii="Arial" w:hAnsi="Arial" w:cs="Arial"/>
          <w:sz w:val="28"/>
          <w:szCs w:val="28"/>
          <w:lang w:val="en-GB"/>
        </w:rPr>
        <w:t>Ratification of the African Disability Protocol by G</w:t>
      </w:r>
      <w:r w:rsidR="001B759D">
        <w:rPr>
          <w:rFonts w:ascii="Arial" w:hAnsi="Arial" w:cs="Arial"/>
          <w:sz w:val="28"/>
          <w:szCs w:val="28"/>
          <w:lang w:val="en-GB"/>
        </w:rPr>
        <w:t>overnment of Kenya on</w:t>
      </w:r>
      <w:r w:rsidRPr="005368D3">
        <w:rPr>
          <w:rFonts w:ascii="Arial" w:hAnsi="Arial" w:cs="Arial"/>
          <w:sz w:val="28"/>
          <w:szCs w:val="28"/>
          <w:lang w:val="en-GB"/>
        </w:rPr>
        <w:t xml:space="preserve"> 15</w:t>
      </w:r>
      <w:r w:rsidRPr="005368D3">
        <w:rPr>
          <w:rFonts w:ascii="Arial" w:hAnsi="Arial" w:cs="Arial"/>
          <w:sz w:val="28"/>
          <w:szCs w:val="28"/>
          <w:vertAlign w:val="superscript"/>
          <w:lang w:val="en-GB"/>
        </w:rPr>
        <w:t>th</w:t>
      </w:r>
      <w:r w:rsidRPr="005368D3">
        <w:rPr>
          <w:rFonts w:ascii="Arial" w:hAnsi="Arial" w:cs="Arial"/>
          <w:sz w:val="28"/>
          <w:szCs w:val="28"/>
          <w:lang w:val="en-GB"/>
        </w:rPr>
        <w:t xml:space="preserve"> November 2021</w:t>
      </w:r>
      <w:r w:rsidR="00496D21">
        <w:rPr>
          <w:rFonts w:ascii="Arial" w:hAnsi="Arial" w:cs="Arial"/>
          <w:sz w:val="28"/>
          <w:szCs w:val="28"/>
          <w:lang w:val="en-GB"/>
        </w:rPr>
        <w:t>.</w:t>
      </w:r>
    </w:p>
    <w:p w14:paraId="7C88CBD1" w14:textId="2F5D4C3F" w:rsidR="00AB3586" w:rsidRPr="00FC49D5" w:rsidRDefault="00E84534" w:rsidP="00AB3586">
      <w:pPr>
        <w:rPr>
          <w:rFonts w:ascii="Arial" w:hAnsi="Arial" w:cs="Arial"/>
          <w:b/>
          <w:bCs/>
          <w:sz w:val="28"/>
          <w:szCs w:val="28"/>
        </w:rPr>
      </w:pPr>
      <w:r w:rsidRPr="00FC49D5">
        <w:rPr>
          <w:rFonts w:ascii="Arial" w:hAnsi="Arial" w:cs="Arial"/>
          <w:b/>
          <w:bCs/>
          <w:sz w:val="28"/>
          <w:szCs w:val="28"/>
        </w:rPr>
        <w:t xml:space="preserve">3.3.1 </w:t>
      </w:r>
      <w:r w:rsidR="00AB3586" w:rsidRPr="00FC49D5">
        <w:rPr>
          <w:rFonts w:ascii="Arial" w:hAnsi="Arial" w:cs="Arial"/>
          <w:b/>
          <w:bCs/>
          <w:sz w:val="28"/>
          <w:szCs w:val="28"/>
        </w:rPr>
        <w:t>Lessons Learned</w:t>
      </w:r>
    </w:p>
    <w:p w14:paraId="27001986" w14:textId="77777777" w:rsidR="00055C56" w:rsidRPr="00E82E67" w:rsidRDefault="00055C56" w:rsidP="008A47D9">
      <w:pPr>
        <w:spacing w:line="276" w:lineRule="auto"/>
        <w:jc w:val="both"/>
        <w:rPr>
          <w:rFonts w:ascii="Arial" w:hAnsi="Arial" w:cs="Arial"/>
          <w:sz w:val="28"/>
          <w:szCs w:val="28"/>
        </w:rPr>
      </w:pPr>
      <w:r w:rsidRPr="00E82E67">
        <w:rPr>
          <w:rFonts w:ascii="Arial" w:hAnsi="Arial" w:cs="Arial"/>
          <w:sz w:val="28"/>
          <w:szCs w:val="28"/>
        </w:rPr>
        <w:t>In the Inclusive Data Process and through engagement with various actors, the disability Movement in Kenya gained experience and learned some valuable lessons that would inform future engagements this included:</w:t>
      </w:r>
    </w:p>
    <w:p w14:paraId="49DFE240" w14:textId="687C9393" w:rsidR="002A61CD" w:rsidRPr="00E82E67" w:rsidRDefault="00111D3A" w:rsidP="008A47D9">
      <w:pPr>
        <w:pStyle w:val="ListParagraph"/>
        <w:numPr>
          <w:ilvl w:val="0"/>
          <w:numId w:val="2"/>
        </w:numPr>
        <w:spacing w:line="276" w:lineRule="auto"/>
        <w:jc w:val="both"/>
        <w:rPr>
          <w:rFonts w:ascii="Arial" w:hAnsi="Arial" w:cs="Arial"/>
          <w:sz w:val="28"/>
          <w:szCs w:val="28"/>
        </w:rPr>
      </w:pPr>
      <w:r w:rsidRPr="00E82E67">
        <w:rPr>
          <w:rFonts w:ascii="Arial" w:hAnsi="Arial" w:cs="Arial"/>
          <w:bCs/>
          <w:sz w:val="28"/>
          <w:szCs w:val="28"/>
          <w:lang w:val="en-GB"/>
        </w:rPr>
        <w:t xml:space="preserve">Inclusive Data process needs a collaborative efforts- A </w:t>
      </w:r>
      <w:r w:rsidR="002A61CD" w:rsidRPr="00E82E67">
        <w:rPr>
          <w:rFonts w:ascii="Arial" w:hAnsi="Arial" w:cs="Arial"/>
          <w:bCs/>
          <w:sz w:val="28"/>
          <w:szCs w:val="28"/>
          <w:lang w:val="en-GB"/>
        </w:rPr>
        <w:t>Multi-stakeholder approach to advocacy on disability data</w:t>
      </w:r>
      <w:r w:rsidRPr="00E82E67">
        <w:rPr>
          <w:rFonts w:ascii="Arial" w:hAnsi="Arial" w:cs="Arial"/>
          <w:bCs/>
          <w:sz w:val="28"/>
          <w:szCs w:val="28"/>
          <w:lang w:val="en-GB"/>
        </w:rPr>
        <w:t xml:space="preserve"> – this was made possible through collaborative platforms </w:t>
      </w:r>
      <w:r w:rsidR="00C41F66" w:rsidRPr="00E82E67">
        <w:rPr>
          <w:rFonts w:ascii="Arial" w:hAnsi="Arial" w:cs="Arial"/>
          <w:bCs/>
          <w:sz w:val="28"/>
          <w:szCs w:val="28"/>
          <w:lang w:val="en-GB"/>
        </w:rPr>
        <w:t>like CDRA</w:t>
      </w:r>
      <w:r w:rsidR="00C41F66" w:rsidRPr="00E82E67">
        <w:rPr>
          <w:rFonts w:ascii="Arial" w:hAnsi="Arial" w:cs="Arial"/>
          <w:sz w:val="28"/>
          <w:szCs w:val="28"/>
          <w:lang w:val="en-GB"/>
        </w:rPr>
        <w:t xml:space="preserve"> (</w:t>
      </w:r>
      <w:r w:rsidRPr="00E82E67">
        <w:rPr>
          <w:rFonts w:ascii="Arial" w:hAnsi="Arial" w:cs="Arial"/>
          <w:sz w:val="28"/>
          <w:szCs w:val="28"/>
          <w:lang w:val="en-GB"/>
        </w:rPr>
        <w:t>Caucus on Disability Rights Advocacy and)</w:t>
      </w:r>
      <w:r w:rsidR="002A61CD" w:rsidRPr="00E82E67">
        <w:rPr>
          <w:rFonts w:ascii="Arial" w:hAnsi="Arial" w:cs="Arial"/>
          <w:sz w:val="28"/>
          <w:szCs w:val="28"/>
          <w:lang w:val="en-GB"/>
        </w:rPr>
        <w:t xml:space="preserve"> Inter- Agency Coordinating Committee (IACC)</w:t>
      </w:r>
    </w:p>
    <w:p w14:paraId="2CF79069" w14:textId="77777777" w:rsidR="00111D3A" w:rsidRPr="00E82E67" w:rsidRDefault="00111D3A" w:rsidP="008A47D9">
      <w:pPr>
        <w:pStyle w:val="ListParagraph"/>
        <w:numPr>
          <w:ilvl w:val="0"/>
          <w:numId w:val="2"/>
        </w:numPr>
        <w:spacing w:line="276" w:lineRule="auto"/>
        <w:jc w:val="both"/>
        <w:rPr>
          <w:rFonts w:ascii="Arial" w:hAnsi="Arial" w:cs="Arial"/>
          <w:sz w:val="28"/>
          <w:szCs w:val="28"/>
        </w:rPr>
      </w:pPr>
      <w:r w:rsidRPr="00E82E67">
        <w:rPr>
          <w:rFonts w:ascii="Arial" w:hAnsi="Arial" w:cs="Arial"/>
          <w:sz w:val="28"/>
          <w:szCs w:val="28"/>
          <w:lang w:val="en-GB"/>
        </w:rPr>
        <w:t>Organizations of Persons with Disabilities are Key in Generating and Using Disability Data and hence they have to be fully involved in the process</w:t>
      </w:r>
    </w:p>
    <w:p w14:paraId="306BD9D9" w14:textId="764CF41D" w:rsidR="00D422F9" w:rsidRPr="00FC49D5" w:rsidRDefault="00B94649" w:rsidP="00D422F9">
      <w:pPr>
        <w:rPr>
          <w:rFonts w:ascii="Arial" w:hAnsi="Arial" w:cs="Arial"/>
          <w:b/>
          <w:sz w:val="28"/>
          <w:szCs w:val="28"/>
          <w:lang w:val="en-GB"/>
        </w:rPr>
      </w:pPr>
      <w:r w:rsidRPr="00FC49D5">
        <w:rPr>
          <w:rFonts w:ascii="Arial" w:hAnsi="Arial" w:cs="Arial"/>
          <w:b/>
          <w:sz w:val="28"/>
          <w:szCs w:val="28"/>
          <w:lang w:val="en-GB"/>
        </w:rPr>
        <w:t xml:space="preserve">3.3.2 </w:t>
      </w:r>
      <w:r w:rsidR="00D422F9" w:rsidRPr="00FC49D5">
        <w:rPr>
          <w:rFonts w:ascii="Arial" w:hAnsi="Arial" w:cs="Arial"/>
          <w:b/>
          <w:sz w:val="28"/>
          <w:szCs w:val="28"/>
          <w:lang w:val="en-GB"/>
        </w:rPr>
        <w:t>Case Study Engaging the KNBS on Disaggregation of data</w:t>
      </w:r>
    </w:p>
    <w:p w14:paraId="34911B2C" w14:textId="1E9581EC" w:rsidR="002A61CD" w:rsidRPr="00E82E67" w:rsidRDefault="00D422F9" w:rsidP="00A6378D">
      <w:pPr>
        <w:tabs>
          <w:tab w:val="num" w:pos="720"/>
        </w:tabs>
        <w:spacing w:line="276" w:lineRule="auto"/>
        <w:jc w:val="both"/>
        <w:rPr>
          <w:rFonts w:ascii="Arial" w:hAnsi="Arial" w:cs="Arial"/>
          <w:sz w:val="28"/>
          <w:szCs w:val="28"/>
        </w:rPr>
      </w:pPr>
      <w:r w:rsidRPr="00E82E67">
        <w:rPr>
          <w:rFonts w:ascii="Arial" w:hAnsi="Arial" w:cs="Arial"/>
          <w:sz w:val="28"/>
          <w:szCs w:val="28"/>
          <w:lang w:val="en-GB"/>
        </w:rPr>
        <w:t xml:space="preserve">Disability Movement in Kenya has been involved in the process of Inclusive </w:t>
      </w:r>
      <w:r w:rsidR="004420F1" w:rsidRPr="00E82E67">
        <w:rPr>
          <w:rFonts w:ascii="Arial" w:hAnsi="Arial" w:cs="Arial"/>
          <w:sz w:val="28"/>
          <w:szCs w:val="28"/>
          <w:lang w:val="en-GB"/>
        </w:rPr>
        <w:t>Data.</w:t>
      </w:r>
      <w:r w:rsidR="002A3F1D">
        <w:rPr>
          <w:rFonts w:ascii="Arial" w:hAnsi="Arial" w:cs="Arial"/>
          <w:sz w:val="28"/>
          <w:szCs w:val="28"/>
          <w:lang w:val="en-GB"/>
        </w:rPr>
        <w:t xml:space="preserve"> </w:t>
      </w:r>
      <w:r w:rsidRPr="00E82E67">
        <w:rPr>
          <w:rFonts w:ascii="Arial" w:hAnsi="Arial" w:cs="Arial"/>
          <w:sz w:val="28"/>
          <w:szCs w:val="28"/>
          <w:lang w:val="en-GB"/>
        </w:rPr>
        <w:t xml:space="preserve">This has </w:t>
      </w:r>
      <w:r w:rsidR="004420F1" w:rsidRPr="00E82E67">
        <w:rPr>
          <w:rFonts w:ascii="Arial" w:hAnsi="Arial" w:cs="Arial"/>
          <w:sz w:val="28"/>
          <w:szCs w:val="28"/>
          <w:lang w:val="en-GB"/>
        </w:rPr>
        <w:t>necessitated</w:t>
      </w:r>
      <w:r w:rsidRPr="00E82E67">
        <w:rPr>
          <w:rFonts w:ascii="Arial" w:hAnsi="Arial" w:cs="Arial"/>
          <w:sz w:val="28"/>
          <w:szCs w:val="28"/>
          <w:lang w:val="en-GB"/>
        </w:rPr>
        <w:t xml:space="preserve"> Engagement with the government Key Statistical </w:t>
      </w:r>
      <w:r w:rsidR="00C41F66" w:rsidRPr="00E82E67">
        <w:rPr>
          <w:rFonts w:ascii="Arial" w:hAnsi="Arial" w:cs="Arial"/>
          <w:sz w:val="28"/>
          <w:szCs w:val="28"/>
          <w:lang w:val="en-GB"/>
        </w:rPr>
        <w:t>Departments. Engagement</w:t>
      </w:r>
      <w:r w:rsidR="004420F1" w:rsidRPr="00E82E67">
        <w:rPr>
          <w:rFonts w:ascii="Arial" w:hAnsi="Arial" w:cs="Arial"/>
          <w:sz w:val="28"/>
          <w:szCs w:val="28"/>
          <w:lang w:val="en-GB"/>
        </w:rPr>
        <w:t xml:space="preserve"> with</w:t>
      </w:r>
      <w:r w:rsidRPr="00E82E67">
        <w:rPr>
          <w:rFonts w:ascii="Arial" w:hAnsi="Arial" w:cs="Arial"/>
          <w:sz w:val="28"/>
          <w:szCs w:val="28"/>
          <w:lang w:val="en-GB"/>
        </w:rPr>
        <w:t xml:space="preserve"> bureau </w:t>
      </w:r>
      <w:r w:rsidR="002A61CD" w:rsidRPr="00E82E67">
        <w:rPr>
          <w:rFonts w:ascii="Arial" w:hAnsi="Arial" w:cs="Arial"/>
          <w:sz w:val="28"/>
          <w:szCs w:val="28"/>
          <w:lang w:val="en-GB"/>
        </w:rPr>
        <w:t>began in 2016-2017</w:t>
      </w:r>
      <w:r w:rsidRPr="00E82E67">
        <w:rPr>
          <w:rFonts w:ascii="Arial" w:hAnsi="Arial" w:cs="Arial"/>
          <w:sz w:val="28"/>
          <w:szCs w:val="28"/>
          <w:lang w:val="en-GB"/>
        </w:rPr>
        <w:t>, the engagement included having</w:t>
      </w:r>
      <w:r w:rsidR="002A61CD" w:rsidRPr="00E82E67">
        <w:rPr>
          <w:rFonts w:ascii="Arial" w:hAnsi="Arial" w:cs="Arial"/>
          <w:sz w:val="28"/>
          <w:szCs w:val="28"/>
          <w:lang w:val="en-GB"/>
        </w:rPr>
        <w:t xml:space="preserve"> </w:t>
      </w:r>
      <w:r w:rsidR="004E43D2">
        <w:rPr>
          <w:rFonts w:ascii="Arial" w:hAnsi="Arial" w:cs="Arial"/>
          <w:sz w:val="28"/>
          <w:szCs w:val="28"/>
          <w:lang w:val="en-GB"/>
        </w:rPr>
        <w:t>M</w:t>
      </w:r>
      <w:r w:rsidR="00AA32A7">
        <w:rPr>
          <w:rFonts w:ascii="Arial" w:hAnsi="Arial" w:cs="Arial"/>
          <w:sz w:val="28"/>
          <w:szCs w:val="28"/>
          <w:lang w:val="en-GB"/>
        </w:rPr>
        <w:t>ulti-Stakeholder</w:t>
      </w:r>
      <w:r w:rsidR="002A61CD" w:rsidRPr="00E82E67">
        <w:rPr>
          <w:rFonts w:ascii="Arial" w:hAnsi="Arial" w:cs="Arial"/>
          <w:sz w:val="28"/>
          <w:szCs w:val="28"/>
          <w:lang w:val="en-GB"/>
        </w:rPr>
        <w:t xml:space="preserve"> f</w:t>
      </w:r>
      <w:r w:rsidRPr="00E82E67">
        <w:rPr>
          <w:rFonts w:ascii="Arial" w:hAnsi="Arial" w:cs="Arial"/>
          <w:sz w:val="28"/>
          <w:szCs w:val="28"/>
          <w:lang w:val="en-GB"/>
        </w:rPr>
        <w:t>orum by KNBS on disability data and formation of working</w:t>
      </w:r>
      <w:r w:rsidR="002A61CD" w:rsidRPr="00E82E67">
        <w:rPr>
          <w:rFonts w:ascii="Arial" w:hAnsi="Arial" w:cs="Arial"/>
          <w:sz w:val="28"/>
          <w:szCs w:val="28"/>
          <w:lang w:val="en-GB"/>
        </w:rPr>
        <w:t xml:space="preserve"> group on Disability </w:t>
      </w:r>
      <w:r w:rsidRPr="00E82E67">
        <w:rPr>
          <w:rFonts w:ascii="Arial" w:hAnsi="Arial" w:cs="Arial"/>
          <w:sz w:val="28"/>
          <w:szCs w:val="28"/>
          <w:lang w:val="en-GB"/>
        </w:rPr>
        <w:t>data</w:t>
      </w:r>
      <w:r w:rsidRPr="00E82E67">
        <w:rPr>
          <w:rFonts w:ascii="Arial" w:hAnsi="Arial" w:cs="Arial"/>
          <w:sz w:val="28"/>
          <w:szCs w:val="28"/>
        </w:rPr>
        <w:t xml:space="preserve">. This culminated to </w:t>
      </w:r>
      <w:r w:rsidR="002A61CD" w:rsidRPr="00E82E67">
        <w:rPr>
          <w:rFonts w:ascii="Arial" w:hAnsi="Arial" w:cs="Arial"/>
          <w:sz w:val="28"/>
          <w:szCs w:val="28"/>
          <w:lang w:val="en-GB"/>
        </w:rPr>
        <w:t>High level training on the Washington module on disability data</w:t>
      </w:r>
      <w:r w:rsidRPr="00E82E67">
        <w:rPr>
          <w:rFonts w:ascii="Arial" w:hAnsi="Arial" w:cs="Arial"/>
          <w:sz w:val="28"/>
          <w:szCs w:val="28"/>
        </w:rPr>
        <w:t xml:space="preserve"> and </w:t>
      </w:r>
      <w:r w:rsidR="004420F1" w:rsidRPr="00E82E67">
        <w:rPr>
          <w:rFonts w:ascii="Arial" w:hAnsi="Arial" w:cs="Arial"/>
          <w:sz w:val="28"/>
          <w:szCs w:val="28"/>
          <w:lang w:val="en-GB"/>
        </w:rPr>
        <w:t>jointly</w:t>
      </w:r>
      <w:r w:rsidRPr="00E82E67">
        <w:rPr>
          <w:rFonts w:ascii="Arial" w:hAnsi="Arial" w:cs="Arial"/>
          <w:sz w:val="28"/>
          <w:szCs w:val="28"/>
          <w:lang w:val="en-GB"/>
        </w:rPr>
        <w:t xml:space="preserve"> developing </w:t>
      </w:r>
      <w:r w:rsidR="002A61CD" w:rsidRPr="00E82E67">
        <w:rPr>
          <w:rFonts w:ascii="Arial" w:hAnsi="Arial" w:cs="Arial"/>
          <w:sz w:val="28"/>
          <w:szCs w:val="28"/>
          <w:lang w:val="en-GB"/>
        </w:rPr>
        <w:t>messaging on census</w:t>
      </w:r>
      <w:r w:rsidR="005A275B">
        <w:rPr>
          <w:rFonts w:ascii="Arial" w:hAnsi="Arial" w:cs="Arial"/>
          <w:sz w:val="28"/>
          <w:szCs w:val="28"/>
          <w:lang w:val="en-GB"/>
        </w:rPr>
        <w:t>.</w:t>
      </w:r>
    </w:p>
    <w:p w14:paraId="3DCC2972" w14:textId="00039ACA" w:rsidR="002A61CD" w:rsidRPr="00E82E67" w:rsidRDefault="004420F1" w:rsidP="002368FC">
      <w:pPr>
        <w:tabs>
          <w:tab w:val="num" w:pos="720"/>
        </w:tabs>
        <w:spacing w:line="276" w:lineRule="auto"/>
        <w:jc w:val="both"/>
        <w:rPr>
          <w:rFonts w:ascii="Arial" w:hAnsi="Arial" w:cs="Arial"/>
          <w:sz w:val="28"/>
          <w:szCs w:val="28"/>
        </w:rPr>
      </w:pPr>
      <w:r w:rsidRPr="00E82E67">
        <w:rPr>
          <w:rFonts w:ascii="Arial" w:hAnsi="Arial" w:cs="Arial"/>
          <w:bCs/>
          <w:sz w:val="28"/>
          <w:szCs w:val="28"/>
          <w:lang w:val="en-GB"/>
        </w:rPr>
        <w:lastRenderedPageBreak/>
        <w:t>The outcomes of these engagements among other things it gave birth to usage of</w:t>
      </w:r>
      <w:r w:rsidR="002A61CD" w:rsidRPr="00E82E67">
        <w:rPr>
          <w:rFonts w:ascii="Arial" w:hAnsi="Arial" w:cs="Arial"/>
          <w:sz w:val="28"/>
          <w:szCs w:val="28"/>
          <w:lang w:val="en-GB"/>
        </w:rPr>
        <w:t xml:space="preserve"> Washington modul</w:t>
      </w:r>
      <w:r w:rsidRPr="00E82E67">
        <w:rPr>
          <w:rFonts w:ascii="Arial" w:hAnsi="Arial" w:cs="Arial"/>
          <w:sz w:val="28"/>
          <w:szCs w:val="28"/>
          <w:lang w:val="en-GB"/>
        </w:rPr>
        <w:t xml:space="preserve">e on collecting Disability data and eventual development of </w:t>
      </w:r>
      <w:r w:rsidR="002A61CD" w:rsidRPr="00E82E67">
        <w:rPr>
          <w:rFonts w:ascii="Arial" w:hAnsi="Arial" w:cs="Arial"/>
          <w:sz w:val="28"/>
          <w:szCs w:val="28"/>
          <w:lang w:val="en-GB"/>
        </w:rPr>
        <w:t>Monograph on Disability (Report on Economic survey 2021)</w:t>
      </w:r>
      <w:r w:rsidR="002368FC">
        <w:rPr>
          <w:rFonts w:ascii="Arial" w:hAnsi="Arial" w:cs="Arial"/>
          <w:sz w:val="28"/>
          <w:szCs w:val="28"/>
          <w:lang w:val="en-GB"/>
        </w:rPr>
        <w:t>.</w:t>
      </w:r>
    </w:p>
    <w:p w14:paraId="5C5ED8AC" w14:textId="08C7DC35" w:rsidR="00055C56" w:rsidRPr="00FC49D5" w:rsidRDefault="00A95D64" w:rsidP="00111D3A">
      <w:pPr>
        <w:rPr>
          <w:rFonts w:ascii="Arial" w:hAnsi="Arial" w:cs="Arial"/>
          <w:b/>
          <w:sz w:val="28"/>
          <w:szCs w:val="28"/>
        </w:rPr>
      </w:pPr>
      <w:r w:rsidRPr="00FC49D5">
        <w:rPr>
          <w:rFonts w:ascii="Arial" w:hAnsi="Arial" w:cs="Arial"/>
          <w:b/>
          <w:sz w:val="28"/>
          <w:szCs w:val="28"/>
          <w:lang w:val="en-GB"/>
        </w:rPr>
        <w:t xml:space="preserve">3.3.3 </w:t>
      </w:r>
      <w:r w:rsidR="00111D3A" w:rsidRPr="00FC49D5">
        <w:rPr>
          <w:rFonts w:ascii="Arial" w:hAnsi="Arial" w:cs="Arial"/>
          <w:b/>
          <w:sz w:val="28"/>
          <w:szCs w:val="28"/>
          <w:lang w:val="en-GB"/>
        </w:rPr>
        <w:t>Recommendations</w:t>
      </w:r>
    </w:p>
    <w:p w14:paraId="3DAB2BA8" w14:textId="483897A4" w:rsidR="002A61CD" w:rsidRPr="00E82E67" w:rsidRDefault="002A61CD" w:rsidP="0051560A">
      <w:pPr>
        <w:pStyle w:val="ListParagraph"/>
        <w:numPr>
          <w:ilvl w:val="0"/>
          <w:numId w:val="14"/>
        </w:numPr>
        <w:spacing w:line="276" w:lineRule="auto"/>
        <w:jc w:val="both"/>
        <w:rPr>
          <w:rFonts w:ascii="Arial" w:hAnsi="Arial" w:cs="Arial"/>
          <w:sz w:val="28"/>
          <w:szCs w:val="28"/>
        </w:rPr>
      </w:pPr>
      <w:r w:rsidRPr="00E82E67">
        <w:rPr>
          <w:rFonts w:ascii="Arial" w:hAnsi="Arial" w:cs="Arial"/>
          <w:sz w:val="28"/>
          <w:szCs w:val="28"/>
          <w:lang w:val="en-GB"/>
        </w:rPr>
        <w:t>Capacity strengthening of stakeholders on Disability data-citizen generated data</w:t>
      </w:r>
      <w:r w:rsidR="009D30D3">
        <w:rPr>
          <w:rFonts w:ascii="Arial" w:hAnsi="Arial" w:cs="Arial"/>
          <w:sz w:val="28"/>
          <w:szCs w:val="28"/>
          <w:lang w:val="en-GB"/>
        </w:rPr>
        <w:t>.</w:t>
      </w:r>
    </w:p>
    <w:p w14:paraId="6AB69875" w14:textId="0955A72F" w:rsidR="002A61CD" w:rsidRPr="00E82E67" w:rsidRDefault="002A61CD" w:rsidP="0051560A">
      <w:pPr>
        <w:pStyle w:val="ListParagraph"/>
        <w:numPr>
          <w:ilvl w:val="0"/>
          <w:numId w:val="14"/>
        </w:numPr>
        <w:spacing w:line="276" w:lineRule="auto"/>
        <w:jc w:val="both"/>
        <w:rPr>
          <w:rFonts w:ascii="Arial" w:hAnsi="Arial" w:cs="Arial"/>
          <w:sz w:val="28"/>
          <w:szCs w:val="28"/>
        </w:rPr>
      </w:pPr>
      <w:r w:rsidRPr="00E82E67">
        <w:rPr>
          <w:rFonts w:ascii="Arial" w:hAnsi="Arial" w:cs="Arial"/>
          <w:sz w:val="28"/>
          <w:szCs w:val="28"/>
          <w:lang w:val="en-GB"/>
        </w:rPr>
        <w:t>Investment / resourcing the work of the Working Group</w:t>
      </w:r>
      <w:r w:rsidR="009D30D3">
        <w:rPr>
          <w:rFonts w:ascii="Arial" w:hAnsi="Arial" w:cs="Arial"/>
          <w:sz w:val="28"/>
          <w:szCs w:val="28"/>
          <w:lang w:val="en-GB"/>
        </w:rPr>
        <w:t>.</w:t>
      </w:r>
    </w:p>
    <w:p w14:paraId="7A03A4D4" w14:textId="2929556D" w:rsidR="002A61CD" w:rsidRPr="00E82E67" w:rsidRDefault="002A61CD" w:rsidP="0051560A">
      <w:pPr>
        <w:pStyle w:val="ListParagraph"/>
        <w:numPr>
          <w:ilvl w:val="0"/>
          <w:numId w:val="14"/>
        </w:numPr>
        <w:spacing w:line="276" w:lineRule="auto"/>
        <w:jc w:val="both"/>
        <w:rPr>
          <w:rFonts w:ascii="Arial" w:hAnsi="Arial" w:cs="Arial"/>
          <w:sz w:val="28"/>
          <w:szCs w:val="28"/>
        </w:rPr>
      </w:pPr>
      <w:r w:rsidRPr="00E82E67">
        <w:rPr>
          <w:rFonts w:ascii="Arial" w:hAnsi="Arial" w:cs="Arial"/>
          <w:sz w:val="28"/>
          <w:szCs w:val="28"/>
          <w:lang w:val="en-GB"/>
        </w:rPr>
        <w:t>Capacity strengthening of stakeholders, especially OPDs both at national and local levels- on citizen generated data, data standards</w:t>
      </w:r>
      <w:r w:rsidR="009D30D3">
        <w:rPr>
          <w:rFonts w:ascii="Arial" w:hAnsi="Arial" w:cs="Arial"/>
          <w:sz w:val="28"/>
          <w:szCs w:val="28"/>
          <w:lang w:val="en-GB"/>
        </w:rPr>
        <w:t>.</w:t>
      </w:r>
    </w:p>
    <w:p w14:paraId="78D76188" w14:textId="08038017" w:rsidR="002A61CD" w:rsidRPr="00E82E67" w:rsidRDefault="002A61CD" w:rsidP="0051560A">
      <w:pPr>
        <w:pStyle w:val="ListParagraph"/>
        <w:numPr>
          <w:ilvl w:val="0"/>
          <w:numId w:val="14"/>
        </w:numPr>
        <w:spacing w:line="276" w:lineRule="auto"/>
        <w:jc w:val="both"/>
        <w:rPr>
          <w:rFonts w:ascii="Arial" w:hAnsi="Arial" w:cs="Arial"/>
          <w:sz w:val="28"/>
          <w:szCs w:val="28"/>
        </w:rPr>
      </w:pPr>
      <w:r w:rsidRPr="00E82E67">
        <w:rPr>
          <w:rFonts w:ascii="Arial" w:hAnsi="Arial" w:cs="Arial"/>
          <w:sz w:val="28"/>
          <w:szCs w:val="28"/>
          <w:lang w:val="en-GB"/>
        </w:rPr>
        <w:t>Ensuring meaningful participation of under-represented groups</w:t>
      </w:r>
      <w:r w:rsidR="009D30D3">
        <w:rPr>
          <w:rFonts w:ascii="Arial" w:hAnsi="Arial" w:cs="Arial"/>
          <w:sz w:val="28"/>
          <w:szCs w:val="28"/>
          <w:lang w:val="en-GB"/>
        </w:rPr>
        <w:t>.</w:t>
      </w:r>
    </w:p>
    <w:p w14:paraId="79C59CCF" w14:textId="77777777" w:rsidR="00055C56" w:rsidRPr="00E82E67" w:rsidRDefault="00055C56" w:rsidP="0051560A">
      <w:pPr>
        <w:pStyle w:val="NoSpacing"/>
      </w:pPr>
    </w:p>
    <w:p w14:paraId="2D1D9B86" w14:textId="0AD552F9" w:rsidR="00BF1B68" w:rsidRPr="00E82E67" w:rsidRDefault="004420F1" w:rsidP="0051560A">
      <w:pPr>
        <w:spacing w:line="276" w:lineRule="auto"/>
        <w:jc w:val="both"/>
        <w:rPr>
          <w:rFonts w:ascii="Arial" w:hAnsi="Arial" w:cs="Arial"/>
          <w:sz w:val="28"/>
          <w:szCs w:val="28"/>
        </w:rPr>
      </w:pPr>
      <w:r w:rsidRPr="00AA32A7">
        <w:rPr>
          <w:rFonts w:ascii="Arial" w:hAnsi="Arial" w:cs="Arial"/>
          <w:color w:val="0070C0"/>
          <w:sz w:val="28"/>
          <w:szCs w:val="28"/>
        </w:rPr>
        <w:t>Comment 1</w:t>
      </w:r>
      <w:r w:rsidRPr="00E82E67">
        <w:rPr>
          <w:rFonts w:ascii="Arial" w:hAnsi="Arial" w:cs="Arial"/>
          <w:sz w:val="28"/>
          <w:szCs w:val="28"/>
        </w:rPr>
        <w:t xml:space="preserve">: </w:t>
      </w:r>
      <w:r w:rsidR="00983DB1">
        <w:rPr>
          <w:rFonts w:ascii="Arial" w:hAnsi="Arial" w:cs="Arial"/>
          <w:sz w:val="28"/>
          <w:szCs w:val="28"/>
        </w:rPr>
        <w:t>A</w:t>
      </w:r>
      <w:r w:rsidRPr="00E82E67">
        <w:rPr>
          <w:rFonts w:ascii="Arial" w:hAnsi="Arial" w:cs="Arial"/>
          <w:sz w:val="28"/>
          <w:szCs w:val="28"/>
        </w:rPr>
        <w:t xml:space="preserve"> participant appreciated the progress that was done by disability movement in Kenya in Inclusive Data Process and emphasized on importance of capacity strengthening for OPDs and their involvement in the Data process </w:t>
      </w:r>
    </w:p>
    <w:p w14:paraId="63E433ED" w14:textId="0CA0F2C7" w:rsidR="004420F1" w:rsidRPr="0051560A" w:rsidRDefault="004420F1" w:rsidP="004420F1">
      <w:pPr>
        <w:pStyle w:val="Heading2"/>
        <w:rPr>
          <w:rFonts w:ascii="Arial" w:hAnsi="Arial" w:cs="Arial"/>
          <w:b/>
          <w:bCs/>
          <w:color w:val="auto"/>
          <w:sz w:val="28"/>
          <w:szCs w:val="28"/>
        </w:rPr>
      </w:pPr>
      <w:bookmarkStart w:id="6" w:name="_Toc107708895"/>
      <w:r w:rsidRPr="0051560A">
        <w:rPr>
          <w:rFonts w:ascii="Arial" w:hAnsi="Arial" w:cs="Arial"/>
          <w:b/>
          <w:bCs/>
          <w:color w:val="auto"/>
          <w:sz w:val="28"/>
          <w:szCs w:val="28"/>
        </w:rPr>
        <w:t xml:space="preserve">3.4 Experiences on collecting Disability Data-Presentation by </w:t>
      </w:r>
      <w:r w:rsidR="00A3467D" w:rsidRPr="0051560A">
        <w:rPr>
          <w:rFonts w:ascii="Arial" w:hAnsi="Arial" w:cs="Arial"/>
          <w:b/>
          <w:bCs/>
          <w:color w:val="auto"/>
          <w:sz w:val="28"/>
          <w:szCs w:val="28"/>
        </w:rPr>
        <w:t>Re</w:t>
      </w:r>
      <w:r w:rsidR="00A65811" w:rsidRPr="0051560A">
        <w:rPr>
          <w:rFonts w:ascii="Arial" w:hAnsi="Arial" w:cs="Arial"/>
          <w:b/>
          <w:bCs/>
          <w:color w:val="auto"/>
          <w:sz w:val="28"/>
          <w:szCs w:val="28"/>
        </w:rPr>
        <w:t>nice</w:t>
      </w:r>
      <w:r w:rsidR="00A3467D" w:rsidRPr="0051560A">
        <w:rPr>
          <w:rFonts w:ascii="Arial" w:hAnsi="Arial" w:cs="Arial"/>
          <w:b/>
          <w:bCs/>
          <w:color w:val="auto"/>
          <w:sz w:val="28"/>
          <w:szCs w:val="28"/>
        </w:rPr>
        <w:t xml:space="preserve"> Bunde</w:t>
      </w:r>
      <w:r w:rsidR="00A65811" w:rsidRPr="0051560A">
        <w:rPr>
          <w:rFonts w:ascii="Arial" w:hAnsi="Arial" w:cs="Arial"/>
          <w:b/>
          <w:bCs/>
          <w:color w:val="auto"/>
          <w:sz w:val="28"/>
          <w:szCs w:val="28"/>
        </w:rPr>
        <w:t xml:space="preserve"> </w:t>
      </w:r>
      <w:r w:rsidRPr="0051560A">
        <w:rPr>
          <w:rFonts w:ascii="Arial" w:hAnsi="Arial" w:cs="Arial"/>
          <w:b/>
          <w:bCs/>
          <w:color w:val="auto"/>
          <w:sz w:val="28"/>
          <w:szCs w:val="28"/>
        </w:rPr>
        <w:t>(Kenya National Bureau of Statistics</w:t>
      </w:r>
      <w:r w:rsidR="00A65811" w:rsidRPr="0051560A">
        <w:rPr>
          <w:rFonts w:ascii="Arial" w:hAnsi="Arial" w:cs="Arial"/>
          <w:b/>
          <w:bCs/>
          <w:color w:val="auto"/>
          <w:sz w:val="28"/>
          <w:szCs w:val="28"/>
        </w:rPr>
        <w:t>)</w:t>
      </w:r>
      <w:bookmarkEnd w:id="6"/>
    </w:p>
    <w:p w14:paraId="71606770" w14:textId="77777777" w:rsidR="00221772" w:rsidRPr="0051560A" w:rsidRDefault="00221772" w:rsidP="00221772">
      <w:pPr>
        <w:pStyle w:val="NoSpacing"/>
        <w:rPr>
          <w:rFonts w:ascii="Arial" w:hAnsi="Arial" w:cs="Arial"/>
          <w:lang w:val="en-GB"/>
        </w:rPr>
      </w:pPr>
    </w:p>
    <w:p w14:paraId="217A194C" w14:textId="6B99DFE5" w:rsidR="00C43A6E" w:rsidRPr="0051560A" w:rsidRDefault="00221772" w:rsidP="0051560A">
      <w:pPr>
        <w:spacing w:line="276" w:lineRule="auto"/>
        <w:jc w:val="both"/>
        <w:rPr>
          <w:rFonts w:ascii="Arial" w:hAnsi="Arial" w:cs="Arial"/>
          <w:sz w:val="28"/>
          <w:szCs w:val="28"/>
          <w:lang w:val="en-GB"/>
        </w:rPr>
      </w:pPr>
      <w:r w:rsidRPr="0051560A">
        <w:rPr>
          <w:rFonts w:ascii="Arial" w:hAnsi="Arial" w:cs="Arial"/>
          <w:sz w:val="28"/>
          <w:szCs w:val="28"/>
          <w:lang w:val="en-GB"/>
        </w:rPr>
        <w:t>The K</w:t>
      </w:r>
      <w:r w:rsidR="00A65811" w:rsidRPr="0051560A">
        <w:rPr>
          <w:rFonts w:ascii="Arial" w:hAnsi="Arial" w:cs="Arial"/>
          <w:sz w:val="28"/>
          <w:szCs w:val="28"/>
          <w:lang w:val="en-GB"/>
        </w:rPr>
        <w:t xml:space="preserve">enya Bureau of </w:t>
      </w:r>
      <w:r w:rsidR="007B11D3" w:rsidRPr="0051560A">
        <w:rPr>
          <w:rFonts w:ascii="Arial" w:hAnsi="Arial" w:cs="Arial"/>
          <w:sz w:val="28"/>
          <w:szCs w:val="28"/>
          <w:lang w:val="en-GB"/>
        </w:rPr>
        <w:t>S</w:t>
      </w:r>
      <w:r w:rsidR="00A65811" w:rsidRPr="0051560A">
        <w:rPr>
          <w:rFonts w:ascii="Arial" w:hAnsi="Arial" w:cs="Arial"/>
          <w:sz w:val="28"/>
          <w:szCs w:val="28"/>
          <w:lang w:val="en-GB"/>
        </w:rPr>
        <w:t>tatistic</w:t>
      </w:r>
      <w:r w:rsidR="007B11D3" w:rsidRPr="0051560A">
        <w:rPr>
          <w:rFonts w:ascii="Arial" w:hAnsi="Arial" w:cs="Arial"/>
          <w:sz w:val="28"/>
          <w:szCs w:val="28"/>
          <w:lang w:val="en-GB"/>
        </w:rPr>
        <w:t>s</w:t>
      </w:r>
      <w:r w:rsidR="00A65811" w:rsidRPr="0051560A">
        <w:rPr>
          <w:rFonts w:ascii="Arial" w:hAnsi="Arial" w:cs="Arial"/>
          <w:sz w:val="28"/>
          <w:szCs w:val="28"/>
          <w:lang w:val="en-GB"/>
        </w:rPr>
        <w:t xml:space="preserve"> is mandated to collects official data in Kenya. One of their principles in official statistics is Inclusion.</w:t>
      </w:r>
      <w:r w:rsidR="00A65811" w:rsidRPr="0051560A">
        <w:rPr>
          <w:rFonts w:ascii="Arial" w:hAnsi="Arial" w:cs="Arial"/>
          <w:color w:val="AA2640"/>
          <w:sz w:val="28"/>
          <w:szCs w:val="28"/>
          <w:lang w:val="en-GB"/>
        </w:rPr>
        <w:t xml:space="preserve"> </w:t>
      </w:r>
      <w:r w:rsidR="00A65811" w:rsidRPr="0051560A">
        <w:rPr>
          <w:rFonts w:ascii="Arial" w:hAnsi="Arial" w:cs="Arial"/>
          <w:sz w:val="28"/>
          <w:szCs w:val="28"/>
          <w:lang w:val="en-GB"/>
        </w:rPr>
        <w:t>Ideally all effort must be made to ensure they leave no one Behind in Data Collection. The Bureau has three major sources of data these include Census, surveys and Administrative Data. Kenya conducts population and household census</w:t>
      </w:r>
      <w:r w:rsidR="00C43A6E" w:rsidRPr="0051560A">
        <w:rPr>
          <w:rFonts w:ascii="Arial" w:hAnsi="Arial" w:cs="Arial"/>
          <w:sz w:val="28"/>
          <w:szCs w:val="28"/>
          <w:lang w:val="en-GB"/>
        </w:rPr>
        <w:t xml:space="preserve"> </w:t>
      </w:r>
      <w:r w:rsidR="00A65811" w:rsidRPr="0051560A">
        <w:rPr>
          <w:rFonts w:ascii="Arial" w:hAnsi="Arial" w:cs="Arial"/>
          <w:sz w:val="28"/>
          <w:szCs w:val="28"/>
          <w:lang w:val="en-GB"/>
        </w:rPr>
        <w:t xml:space="preserve">(KPHC) after </w:t>
      </w:r>
      <w:r w:rsidR="00C43A6E" w:rsidRPr="0051560A">
        <w:rPr>
          <w:rFonts w:ascii="Arial" w:hAnsi="Arial" w:cs="Arial"/>
          <w:sz w:val="28"/>
          <w:szCs w:val="28"/>
          <w:lang w:val="en-GB"/>
        </w:rPr>
        <w:t>every</w:t>
      </w:r>
      <w:r w:rsidR="00A65811" w:rsidRPr="0051560A">
        <w:rPr>
          <w:rFonts w:ascii="Arial" w:hAnsi="Arial" w:cs="Arial"/>
          <w:sz w:val="28"/>
          <w:szCs w:val="28"/>
          <w:lang w:val="en-GB"/>
        </w:rPr>
        <w:t xml:space="preserve"> </w:t>
      </w:r>
      <w:r w:rsidR="00BF0AAC" w:rsidRPr="0051560A">
        <w:rPr>
          <w:rFonts w:ascii="Arial" w:hAnsi="Arial" w:cs="Arial"/>
          <w:sz w:val="28"/>
          <w:szCs w:val="28"/>
          <w:lang w:val="en-GB"/>
        </w:rPr>
        <w:t xml:space="preserve">ten </w:t>
      </w:r>
      <w:r w:rsidR="00C43A6E" w:rsidRPr="0051560A">
        <w:rPr>
          <w:rFonts w:ascii="Arial" w:hAnsi="Arial" w:cs="Arial"/>
          <w:sz w:val="28"/>
          <w:szCs w:val="28"/>
          <w:lang w:val="en-GB"/>
        </w:rPr>
        <w:t xml:space="preserve">years. </w:t>
      </w:r>
    </w:p>
    <w:p w14:paraId="64293D3E" w14:textId="0ABD8610" w:rsidR="00C43A6E" w:rsidRPr="00FC49D5" w:rsidRDefault="004F3BD3" w:rsidP="004420F1">
      <w:pPr>
        <w:rPr>
          <w:rFonts w:ascii="Arial" w:hAnsi="Arial" w:cs="Arial"/>
          <w:b/>
          <w:bCs/>
          <w:sz w:val="28"/>
          <w:szCs w:val="28"/>
          <w:lang w:val="en-GB"/>
        </w:rPr>
      </w:pPr>
      <w:r w:rsidRPr="00FC49D5">
        <w:rPr>
          <w:rFonts w:ascii="Arial" w:hAnsi="Arial" w:cs="Arial"/>
          <w:b/>
          <w:bCs/>
          <w:sz w:val="28"/>
          <w:szCs w:val="28"/>
          <w:lang w:val="en-GB"/>
        </w:rPr>
        <w:t xml:space="preserve">3.4.1 </w:t>
      </w:r>
      <w:r w:rsidR="00C43A6E" w:rsidRPr="00FC49D5">
        <w:rPr>
          <w:rFonts w:ascii="Arial" w:hAnsi="Arial" w:cs="Arial"/>
          <w:b/>
          <w:bCs/>
          <w:sz w:val="28"/>
          <w:szCs w:val="28"/>
          <w:lang w:val="en-GB"/>
        </w:rPr>
        <w:t>Disability Data and Census in Kenya</w:t>
      </w:r>
    </w:p>
    <w:p w14:paraId="1D1F5C0D" w14:textId="35E40BE2" w:rsidR="00A65811" w:rsidRPr="00E82E67" w:rsidRDefault="00C43A6E" w:rsidP="00E63A6B">
      <w:pPr>
        <w:spacing w:line="276" w:lineRule="auto"/>
        <w:jc w:val="both"/>
        <w:rPr>
          <w:rFonts w:ascii="Arial" w:hAnsi="Arial" w:cs="Arial"/>
          <w:sz w:val="28"/>
          <w:szCs w:val="28"/>
          <w:lang w:val="en-GB"/>
        </w:rPr>
      </w:pPr>
      <w:r w:rsidRPr="00E82E67">
        <w:rPr>
          <w:rFonts w:ascii="Arial" w:hAnsi="Arial" w:cs="Arial"/>
          <w:sz w:val="28"/>
          <w:szCs w:val="28"/>
          <w:lang w:val="en-GB"/>
        </w:rPr>
        <w:t xml:space="preserve">During </w:t>
      </w:r>
      <w:r w:rsidR="00A65811" w:rsidRPr="00E82E67">
        <w:rPr>
          <w:rFonts w:ascii="Arial" w:hAnsi="Arial" w:cs="Arial"/>
          <w:sz w:val="28"/>
          <w:szCs w:val="28"/>
          <w:lang w:val="en-GB"/>
        </w:rPr>
        <w:t>1989</w:t>
      </w:r>
      <w:r w:rsidRPr="00E82E67">
        <w:rPr>
          <w:rFonts w:ascii="Arial" w:hAnsi="Arial" w:cs="Arial"/>
          <w:sz w:val="28"/>
          <w:szCs w:val="28"/>
          <w:lang w:val="en-GB"/>
        </w:rPr>
        <w:t xml:space="preserve"> there was an attempt to collect disability Data by inserting a direct</w:t>
      </w:r>
      <w:r w:rsidR="00354AF3" w:rsidRPr="00E82E67">
        <w:rPr>
          <w:rFonts w:ascii="Arial" w:hAnsi="Arial" w:cs="Arial"/>
          <w:sz w:val="28"/>
          <w:szCs w:val="28"/>
          <w:lang w:val="en-GB"/>
        </w:rPr>
        <w:t xml:space="preserve"> screening</w:t>
      </w:r>
      <w:r w:rsidRPr="00E82E67">
        <w:rPr>
          <w:rFonts w:ascii="Arial" w:hAnsi="Arial" w:cs="Arial"/>
          <w:sz w:val="28"/>
          <w:szCs w:val="28"/>
          <w:lang w:val="en-GB"/>
        </w:rPr>
        <w:t xml:space="preserve"> question in the questionnaire that sought to know if someone had a disability. </w:t>
      </w:r>
      <w:r w:rsidRPr="000F2651">
        <w:rPr>
          <w:rFonts w:ascii="Arial" w:hAnsi="Arial" w:cs="Arial"/>
          <w:color w:val="0070C0"/>
          <w:sz w:val="28"/>
          <w:szCs w:val="28"/>
          <w:lang w:val="en-GB"/>
        </w:rPr>
        <w:t>(Do you have a disability? And if yes, what type of Disability?)</w:t>
      </w:r>
      <w:r w:rsidRPr="00E82E67">
        <w:rPr>
          <w:rFonts w:ascii="Arial" w:hAnsi="Arial" w:cs="Arial"/>
          <w:color w:val="AA2640"/>
          <w:sz w:val="28"/>
          <w:szCs w:val="28"/>
          <w:lang w:val="en-GB"/>
        </w:rPr>
        <w:t xml:space="preserve"> </w:t>
      </w:r>
      <w:r w:rsidRPr="00E82E67">
        <w:rPr>
          <w:rFonts w:ascii="Arial" w:hAnsi="Arial" w:cs="Arial"/>
          <w:sz w:val="28"/>
          <w:szCs w:val="28"/>
          <w:lang w:val="en-GB"/>
        </w:rPr>
        <w:t xml:space="preserve">These data </w:t>
      </w:r>
      <w:r w:rsidR="00C41F66" w:rsidRPr="00E82E67">
        <w:rPr>
          <w:rFonts w:ascii="Arial" w:hAnsi="Arial" w:cs="Arial"/>
          <w:sz w:val="28"/>
          <w:szCs w:val="28"/>
          <w:lang w:val="en-GB"/>
        </w:rPr>
        <w:t>were</w:t>
      </w:r>
      <w:r w:rsidRPr="00E82E67">
        <w:rPr>
          <w:rFonts w:ascii="Arial" w:hAnsi="Arial" w:cs="Arial"/>
          <w:sz w:val="28"/>
          <w:szCs w:val="28"/>
          <w:lang w:val="en-GB"/>
        </w:rPr>
        <w:t xml:space="preserve"> not published after the exercise. In 1999 census there was no question on Disability. This could have been necessitated by lessons learn on 1989 census (The reason is not clear)</w:t>
      </w:r>
    </w:p>
    <w:p w14:paraId="571B211C" w14:textId="77777777" w:rsidR="003F2F0C" w:rsidRPr="00E82E67" w:rsidRDefault="003F2F0C" w:rsidP="004420F1">
      <w:pPr>
        <w:rPr>
          <w:rFonts w:ascii="Arial" w:hAnsi="Arial" w:cs="Arial"/>
          <w:sz w:val="28"/>
          <w:szCs w:val="28"/>
          <w:lang w:val="en-GB"/>
        </w:rPr>
      </w:pPr>
    </w:p>
    <w:p w14:paraId="024ECE2A" w14:textId="50BACD47" w:rsidR="00BF1B68" w:rsidRPr="00A94D6A" w:rsidRDefault="00C43A6E" w:rsidP="005035EF">
      <w:pPr>
        <w:spacing w:line="276" w:lineRule="auto"/>
        <w:jc w:val="both"/>
        <w:rPr>
          <w:rFonts w:ascii="Arial" w:hAnsi="Arial" w:cs="Arial"/>
          <w:color w:val="0070C0"/>
          <w:sz w:val="28"/>
          <w:szCs w:val="28"/>
        </w:rPr>
      </w:pPr>
      <w:r w:rsidRPr="00E82E67">
        <w:rPr>
          <w:rFonts w:ascii="Arial" w:hAnsi="Arial" w:cs="Arial"/>
          <w:sz w:val="28"/>
          <w:szCs w:val="28"/>
        </w:rPr>
        <w:lastRenderedPageBreak/>
        <w:t xml:space="preserve">In 2009 census a question on disability was introduced almost mirroring the 1989 questions on disability. </w:t>
      </w:r>
      <w:r w:rsidR="003F2F0C" w:rsidRPr="00E82E67">
        <w:rPr>
          <w:rFonts w:ascii="Arial" w:hAnsi="Arial" w:cs="Arial"/>
          <w:sz w:val="28"/>
          <w:szCs w:val="28"/>
        </w:rPr>
        <w:t xml:space="preserve">It was a twin-pronged question which also tried to gauge the economic aspect for persons with disabilities. </w:t>
      </w:r>
      <w:r w:rsidR="00C41F66" w:rsidRPr="00E82E67">
        <w:rPr>
          <w:rFonts w:ascii="Arial" w:hAnsi="Arial" w:cs="Arial"/>
          <w:sz w:val="28"/>
          <w:szCs w:val="28"/>
        </w:rPr>
        <w:t>These questions</w:t>
      </w:r>
      <w:r w:rsidRPr="00E82E67">
        <w:rPr>
          <w:rFonts w:ascii="Arial" w:hAnsi="Arial" w:cs="Arial"/>
          <w:sz w:val="28"/>
          <w:szCs w:val="28"/>
        </w:rPr>
        <w:t xml:space="preserve"> took care only of the major disabilities as physical, visual, self-care and </w:t>
      </w:r>
      <w:r w:rsidR="00C41F66" w:rsidRPr="00E82E67">
        <w:rPr>
          <w:rFonts w:ascii="Arial" w:hAnsi="Arial" w:cs="Arial"/>
          <w:sz w:val="28"/>
          <w:szCs w:val="28"/>
        </w:rPr>
        <w:t>intellectual, -</w:t>
      </w:r>
      <w:r w:rsidRPr="00E82E67">
        <w:rPr>
          <w:rFonts w:ascii="Arial" w:hAnsi="Arial" w:cs="Arial"/>
          <w:sz w:val="28"/>
          <w:szCs w:val="28"/>
        </w:rPr>
        <w:t xml:space="preserve">person was not supposed to choose more than three categories of </w:t>
      </w:r>
      <w:r w:rsidR="003F2F0C" w:rsidRPr="00E82E67">
        <w:rPr>
          <w:rFonts w:ascii="Arial" w:hAnsi="Arial" w:cs="Arial"/>
          <w:sz w:val="28"/>
          <w:szCs w:val="28"/>
        </w:rPr>
        <w:t xml:space="preserve">disabilities. The second question tried to find out to what extend disability affected your engagement in economic activities </w:t>
      </w:r>
      <w:r w:rsidR="003F2F0C" w:rsidRPr="00A94D6A">
        <w:rPr>
          <w:rFonts w:ascii="Arial" w:hAnsi="Arial" w:cs="Arial"/>
          <w:color w:val="0070C0"/>
          <w:sz w:val="28"/>
          <w:szCs w:val="28"/>
        </w:rPr>
        <w:t>(Do you have difficulty in engaging in economic activities?)</w:t>
      </w:r>
      <w:r w:rsidR="006163C0" w:rsidRPr="00A94D6A">
        <w:rPr>
          <w:rFonts w:ascii="Arial" w:hAnsi="Arial" w:cs="Arial"/>
          <w:color w:val="0070C0"/>
          <w:sz w:val="28"/>
          <w:szCs w:val="28"/>
        </w:rPr>
        <w:t>.</w:t>
      </w:r>
    </w:p>
    <w:p w14:paraId="2447C6F3" w14:textId="687A7524" w:rsidR="006163C0" w:rsidRPr="00E82E67" w:rsidRDefault="006163C0" w:rsidP="00BA5B9C">
      <w:pPr>
        <w:spacing w:line="276" w:lineRule="auto"/>
        <w:jc w:val="both"/>
        <w:rPr>
          <w:rFonts w:ascii="Arial" w:hAnsi="Arial" w:cs="Arial"/>
          <w:sz w:val="28"/>
          <w:szCs w:val="28"/>
        </w:rPr>
      </w:pPr>
      <w:r w:rsidRPr="00E82E67">
        <w:rPr>
          <w:rFonts w:ascii="Arial" w:hAnsi="Arial" w:cs="Arial"/>
          <w:sz w:val="28"/>
          <w:szCs w:val="28"/>
        </w:rPr>
        <w:t>In 2019 a module for disability question was introduced, which was based on Washington Group of Questions (Short Set</w:t>
      </w:r>
      <w:r w:rsidR="00C41F66" w:rsidRPr="00E82E67">
        <w:rPr>
          <w:rFonts w:ascii="Arial" w:hAnsi="Arial" w:cs="Arial"/>
          <w:sz w:val="28"/>
          <w:szCs w:val="28"/>
        </w:rPr>
        <w:t>). The</w:t>
      </w:r>
      <w:r w:rsidRPr="00E82E67">
        <w:rPr>
          <w:rFonts w:ascii="Arial" w:hAnsi="Arial" w:cs="Arial"/>
          <w:sz w:val="28"/>
          <w:szCs w:val="28"/>
        </w:rPr>
        <w:t xml:space="preserve"> questions covered at least six categories of disabilities including Albinism. Both on 2009 and 2019 a Disability Monographs were </w:t>
      </w:r>
      <w:r w:rsidR="00354AF3" w:rsidRPr="00E82E67">
        <w:rPr>
          <w:rFonts w:ascii="Arial" w:hAnsi="Arial" w:cs="Arial"/>
          <w:sz w:val="28"/>
          <w:szCs w:val="28"/>
        </w:rPr>
        <w:t>produced and</w:t>
      </w:r>
      <w:r w:rsidRPr="00E82E67">
        <w:rPr>
          <w:rFonts w:ascii="Arial" w:hAnsi="Arial" w:cs="Arial"/>
          <w:sz w:val="28"/>
          <w:szCs w:val="28"/>
        </w:rPr>
        <w:t xml:space="preserve"> they are available on KNBS </w:t>
      </w:r>
      <w:r w:rsidR="00DA6EFA">
        <w:rPr>
          <w:rFonts w:ascii="Arial" w:hAnsi="Arial" w:cs="Arial"/>
          <w:sz w:val="28"/>
          <w:szCs w:val="28"/>
        </w:rPr>
        <w:t>w</w:t>
      </w:r>
      <w:r w:rsidRPr="00E82E67">
        <w:rPr>
          <w:rFonts w:ascii="Arial" w:hAnsi="Arial" w:cs="Arial"/>
          <w:sz w:val="28"/>
          <w:szCs w:val="28"/>
        </w:rPr>
        <w:t>ebsite for download</w:t>
      </w:r>
      <w:r w:rsidR="00DA6EFA">
        <w:rPr>
          <w:rFonts w:ascii="Arial" w:hAnsi="Arial" w:cs="Arial"/>
          <w:sz w:val="28"/>
          <w:szCs w:val="28"/>
        </w:rPr>
        <w:t>.</w:t>
      </w:r>
      <w:r w:rsidRPr="00E82E67">
        <w:rPr>
          <w:rFonts w:ascii="Arial" w:hAnsi="Arial" w:cs="Arial"/>
          <w:sz w:val="28"/>
          <w:szCs w:val="28"/>
        </w:rPr>
        <w:t xml:space="preserve"> </w:t>
      </w:r>
    </w:p>
    <w:p w14:paraId="70A819C4" w14:textId="77777777" w:rsidR="003F2F0C" w:rsidRPr="00A94D6A" w:rsidRDefault="003F2F0C" w:rsidP="00BF1B68">
      <w:pPr>
        <w:rPr>
          <w:rFonts w:ascii="Arial" w:hAnsi="Arial" w:cs="Arial"/>
          <w:color w:val="0070C0"/>
          <w:sz w:val="28"/>
          <w:szCs w:val="28"/>
        </w:rPr>
      </w:pPr>
      <w:r w:rsidRPr="00A94D6A">
        <w:rPr>
          <w:rFonts w:ascii="Arial" w:hAnsi="Arial" w:cs="Arial"/>
          <w:color w:val="0070C0"/>
          <w:sz w:val="28"/>
          <w:szCs w:val="28"/>
        </w:rPr>
        <w:t>Prevalence Rate</w:t>
      </w:r>
    </w:p>
    <w:p w14:paraId="7BF15B9A" w14:textId="77777777" w:rsidR="003F2F0C" w:rsidRPr="00E82E67" w:rsidRDefault="003F2F0C" w:rsidP="00E80A39">
      <w:pPr>
        <w:spacing w:line="276" w:lineRule="auto"/>
        <w:jc w:val="both"/>
        <w:rPr>
          <w:rStyle w:val="Strong"/>
          <w:rFonts w:ascii="Arial" w:hAnsi="Arial" w:cs="Arial"/>
          <w:b w:val="0"/>
          <w:color w:val="0A0A0A"/>
          <w:sz w:val="28"/>
          <w:szCs w:val="28"/>
          <w:shd w:val="clear" w:color="auto" w:fill="FFFFFF"/>
        </w:rPr>
      </w:pPr>
      <w:r w:rsidRPr="00E82E67">
        <w:rPr>
          <w:rFonts w:ascii="Arial" w:hAnsi="Arial" w:cs="Arial"/>
          <w:sz w:val="28"/>
          <w:szCs w:val="28"/>
        </w:rPr>
        <w:t xml:space="preserve">Disability Prevalence rate in 2009 was put at 3.5% of the total population </w:t>
      </w:r>
      <w:r w:rsidR="006163C0" w:rsidRPr="00E82E67">
        <w:rPr>
          <w:rFonts w:ascii="Arial" w:hAnsi="Arial" w:cs="Arial"/>
          <w:sz w:val="28"/>
          <w:szCs w:val="28"/>
        </w:rPr>
        <w:t xml:space="preserve">of 38, 610, 097, while prevalence rate at 2019 was 2.2% of the total population of </w:t>
      </w:r>
      <w:r w:rsidR="006163C0" w:rsidRPr="00E82E67">
        <w:rPr>
          <w:rStyle w:val="Strong"/>
          <w:rFonts w:ascii="Arial" w:hAnsi="Arial" w:cs="Arial"/>
          <w:b w:val="0"/>
          <w:color w:val="0A0A0A"/>
          <w:sz w:val="28"/>
          <w:szCs w:val="28"/>
          <w:shd w:val="clear" w:color="auto" w:fill="FFFFFF"/>
        </w:rPr>
        <w:t>47,564,296. The difference in prevalence rate was due to the way Bureau Calculated the prevalence rata.</w:t>
      </w:r>
    </w:p>
    <w:p w14:paraId="75541642" w14:textId="702DE13D" w:rsidR="006163C0" w:rsidRPr="00A94D6A" w:rsidRDefault="00354AF3" w:rsidP="00BB191A">
      <w:pPr>
        <w:spacing w:line="276" w:lineRule="auto"/>
        <w:rPr>
          <w:rFonts w:ascii="Arial" w:hAnsi="Arial" w:cs="Arial"/>
          <w:sz w:val="28"/>
          <w:szCs w:val="28"/>
        </w:rPr>
      </w:pPr>
      <w:r w:rsidRPr="00A94D6A">
        <w:rPr>
          <w:rStyle w:val="Strong"/>
          <w:rFonts w:ascii="Arial" w:hAnsi="Arial" w:cs="Arial"/>
          <w:b w:val="0"/>
          <w:color w:val="0070C0"/>
          <w:sz w:val="28"/>
          <w:szCs w:val="28"/>
          <w:shd w:val="clear" w:color="auto" w:fill="FFFFFF"/>
        </w:rPr>
        <w:t xml:space="preserve">Reason for drop in Prevalence Rate: </w:t>
      </w:r>
      <w:r w:rsidR="006163C0" w:rsidRPr="00A94D6A">
        <w:rPr>
          <w:rStyle w:val="Strong"/>
          <w:rFonts w:ascii="Arial" w:hAnsi="Arial" w:cs="Arial"/>
          <w:b w:val="0"/>
          <w:sz w:val="28"/>
          <w:szCs w:val="28"/>
          <w:shd w:val="clear" w:color="auto" w:fill="FFFFFF"/>
        </w:rPr>
        <w:t>In 2009 the calculation was based on Cases while at 2019 calculation was based on Individuals</w:t>
      </w:r>
      <w:r w:rsidR="009A3CD5">
        <w:rPr>
          <w:rStyle w:val="Strong"/>
          <w:rFonts w:ascii="Arial" w:hAnsi="Arial" w:cs="Arial"/>
          <w:b w:val="0"/>
          <w:sz w:val="28"/>
          <w:szCs w:val="28"/>
          <w:shd w:val="clear" w:color="auto" w:fill="FFFFFF"/>
        </w:rPr>
        <w:t>.</w:t>
      </w:r>
    </w:p>
    <w:p w14:paraId="35E6D0CC" w14:textId="519F1176" w:rsidR="00BF1B68" w:rsidRPr="00FC49D5" w:rsidRDefault="00A022AF" w:rsidP="00BF1B68">
      <w:pPr>
        <w:rPr>
          <w:rFonts w:ascii="Arial" w:hAnsi="Arial" w:cs="Arial"/>
          <w:b/>
          <w:bCs/>
          <w:sz w:val="28"/>
          <w:szCs w:val="28"/>
        </w:rPr>
      </w:pPr>
      <w:r w:rsidRPr="00FC49D5">
        <w:rPr>
          <w:rFonts w:ascii="Arial" w:hAnsi="Arial" w:cs="Arial"/>
          <w:b/>
          <w:bCs/>
          <w:sz w:val="28"/>
          <w:szCs w:val="28"/>
          <w:lang w:val="en-GB"/>
        </w:rPr>
        <w:t xml:space="preserve">3.4.2 </w:t>
      </w:r>
      <w:r w:rsidR="00354AF3" w:rsidRPr="00FC49D5">
        <w:rPr>
          <w:rFonts w:ascii="Arial" w:hAnsi="Arial" w:cs="Arial"/>
          <w:b/>
          <w:bCs/>
          <w:sz w:val="28"/>
          <w:szCs w:val="28"/>
        </w:rPr>
        <w:t>Surveys</w:t>
      </w:r>
    </w:p>
    <w:p w14:paraId="72E4EE75" w14:textId="092F3D3F" w:rsidR="00E53110" w:rsidRPr="009757F7" w:rsidRDefault="00354AF3" w:rsidP="00BB191A">
      <w:pPr>
        <w:spacing w:line="276" w:lineRule="auto"/>
        <w:jc w:val="both"/>
        <w:rPr>
          <w:rFonts w:ascii="Arial" w:hAnsi="Arial" w:cs="Arial"/>
          <w:sz w:val="28"/>
          <w:szCs w:val="28"/>
        </w:rPr>
      </w:pPr>
      <w:r w:rsidRPr="009757F7">
        <w:rPr>
          <w:rFonts w:ascii="Arial" w:hAnsi="Arial" w:cs="Arial"/>
          <w:sz w:val="28"/>
          <w:szCs w:val="28"/>
        </w:rPr>
        <w:t xml:space="preserve">The Bureau </w:t>
      </w:r>
      <w:r w:rsidR="007B11D3">
        <w:rPr>
          <w:rFonts w:ascii="Arial" w:hAnsi="Arial" w:cs="Arial"/>
          <w:sz w:val="28"/>
          <w:szCs w:val="28"/>
        </w:rPr>
        <w:t>c</w:t>
      </w:r>
      <w:r w:rsidRPr="009757F7">
        <w:rPr>
          <w:rFonts w:ascii="Arial" w:hAnsi="Arial" w:cs="Arial"/>
          <w:sz w:val="28"/>
          <w:szCs w:val="28"/>
        </w:rPr>
        <w:t>onducts survey regularly depending on the need. Economic and Health related surveys fall under this category. In 2007 the Bureau conducted a National Disability survey on all 8 regions in Kenya (former provinces). The survey results put Disability prevalence Rate at about 4.6% of the total population. The Kenya Integrated Household Surveys meant to measure poverty index conducted have put disability prevalence at 2.8%</w:t>
      </w:r>
      <w:r w:rsidR="009757F7">
        <w:rPr>
          <w:rFonts w:ascii="Arial" w:hAnsi="Arial" w:cs="Arial"/>
          <w:sz w:val="28"/>
          <w:szCs w:val="28"/>
        </w:rPr>
        <w:t>.</w:t>
      </w:r>
    </w:p>
    <w:p w14:paraId="539D023A" w14:textId="67B1AB52" w:rsidR="00EE3666" w:rsidRPr="000B633B" w:rsidRDefault="00354AF3" w:rsidP="00BB191A">
      <w:pPr>
        <w:spacing w:line="276" w:lineRule="auto"/>
        <w:jc w:val="both"/>
        <w:rPr>
          <w:rFonts w:ascii="Arial" w:hAnsi="Arial" w:cs="Arial"/>
          <w:sz w:val="28"/>
          <w:szCs w:val="28"/>
        </w:rPr>
      </w:pPr>
      <w:r w:rsidRPr="000B633B">
        <w:rPr>
          <w:rFonts w:ascii="Arial" w:hAnsi="Arial" w:cs="Arial"/>
          <w:sz w:val="28"/>
          <w:szCs w:val="28"/>
        </w:rPr>
        <w:t xml:space="preserve">KNBS has also collaborated with Ministry of </w:t>
      </w:r>
      <w:r w:rsidR="00E3742B" w:rsidRPr="000B633B">
        <w:rPr>
          <w:rFonts w:ascii="Arial" w:hAnsi="Arial" w:cs="Arial"/>
          <w:sz w:val="28"/>
          <w:szCs w:val="28"/>
        </w:rPr>
        <w:t>education (</w:t>
      </w:r>
      <w:r w:rsidRPr="000B633B">
        <w:rPr>
          <w:rFonts w:ascii="Arial" w:hAnsi="Arial" w:cs="Arial"/>
          <w:sz w:val="28"/>
          <w:szCs w:val="28"/>
        </w:rPr>
        <w:t>MOE)</w:t>
      </w:r>
      <w:r w:rsidR="00E3742B" w:rsidRPr="000B633B">
        <w:rPr>
          <w:rFonts w:ascii="Arial" w:hAnsi="Arial" w:cs="Arial"/>
          <w:sz w:val="28"/>
          <w:szCs w:val="28"/>
        </w:rPr>
        <w:t xml:space="preserve"> and conducted a survey for children with disabilities in Schools. The survey targeted children between the ages of 3-21. In these exercise Washington Group of questions (Enhanced) and Child </w:t>
      </w:r>
      <w:r w:rsidR="00DB07C3" w:rsidRPr="000B633B">
        <w:rPr>
          <w:rFonts w:ascii="Arial" w:hAnsi="Arial" w:cs="Arial"/>
          <w:sz w:val="28"/>
          <w:szCs w:val="28"/>
        </w:rPr>
        <w:t>function</w:t>
      </w:r>
      <w:r w:rsidR="00E3742B" w:rsidRPr="000B633B">
        <w:rPr>
          <w:rFonts w:ascii="Arial" w:hAnsi="Arial" w:cs="Arial"/>
          <w:sz w:val="28"/>
          <w:szCs w:val="28"/>
        </w:rPr>
        <w:t xml:space="preserve"> Modules were used.</w:t>
      </w:r>
      <w:r w:rsidR="00C41F66" w:rsidRPr="000B633B">
        <w:rPr>
          <w:rFonts w:ascii="Arial" w:hAnsi="Arial" w:cs="Arial"/>
          <w:sz w:val="28"/>
          <w:szCs w:val="28"/>
        </w:rPr>
        <w:t xml:space="preserve"> </w:t>
      </w:r>
    </w:p>
    <w:p w14:paraId="496B517F" w14:textId="18A2F353" w:rsidR="00F412F3" w:rsidRPr="00E82E67" w:rsidRDefault="00EE3666" w:rsidP="005378E9">
      <w:pPr>
        <w:spacing w:line="276" w:lineRule="auto"/>
        <w:jc w:val="both"/>
        <w:rPr>
          <w:rFonts w:ascii="Arial" w:hAnsi="Arial" w:cs="Arial"/>
          <w:color w:val="AA2640"/>
          <w:sz w:val="28"/>
          <w:szCs w:val="28"/>
        </w:rPr>
      </w:pPr>
      <w:r w:rsidRPr="00E82E67">
        <w:rPr>
          <w:rFonts w:ascii="Arial" w:hAnsi="Arial" w:cs="Arial"/>
          <w:sz w:val="28"/>
          <w:szCs w:val="28"/>
        </w:rPr>
        <w:lastRenderedPageBreak/>
        <w:t xml:space="preserve">KNBS in collaboration with Department of Social Protection and </w:t>
      </w:r>
      <w:proofErr w:type="spellStart"/>
      <w:r w:rsidRPr="00E82E67">
        <w:rPr>
          <w:rFonts w:ascii="Arial" w:hAnsi="Arial" w:cs="Arial"/>
          <w:sz w:val="28"/>
          <w:szCs w:val="28"/>
        </w:rPr>
        <w:t>NC</w:t>
      </w:r>
      <w:r w:rsidR="00B47B73">
        <w:rPr>
          <w:rFonts w:ascii="Arial" w:hAnsi="Arial" w:cs="Arial"/>
          <w:sz w:val="28"/>
          <w:szCs w:val="28"/>
        </w:rPr>
        <w:t>Persons</w:t>
      </w:r>
      <w:proofErr w:type="spellEnd"/>
      <w:r w:rsidR="00B47B73">
        <w:rPr>
          <w:rFonts w:ascii="Arial" w:hAnsi="Arial" w:cs="Arial"/>
          <w:sz w:val="28"/>
          <w:szCs w:val="28"/>
        </w:rPr>
        <w:t xml:space="preserve"> with Disabilities</w:t>
      </w:r>
      <w:r w:rsidRPr="00E82E67">
        <w:rPr>
          <w:rFonts w:ascii="Arial" w:hAnsi="Arial" w:cs="Arial"/>
          <w:sz w:val="28"/>
          <w:szCs w:val="28"/>
        </w:rPr>
        <w:t xml:space="preserve"> conducted a survey on the needs of persons with disabilities in Kenya using Washington Group of Questions and Child Functioning Modules</w:t>
      </w:r>
      <w:r w:rsidR="005378E9">
        <w:rPr>
          <w:rFonts w:ascii="Arial" w:hAnsi="Arial" w:cs="Arial"/>
          <w:sz w:val="28"/>
          <w:szCs w:val="28"/>
        </w:rPr>
        <w:t>.</w:t>
      </w:r>
      <w:r w:rsidR="00E3742B" w:rsidRPr="00E82E67">
        <w:rPr>
          <w:rFonts w:ascii="Arial" w:hAnsi="Arial" w:cs="Arial"/>
          <w:sz w:val="28"/>
          <w:szCs w:val="28"/>
        </w:rPr>
        <w:t xml:space="preserve">  </w:t>
      </w:r>
    </w:p>
    <w:p w14:paraId="35225A97" w14:textId="52AF50B3" w:rsidR="00E53110" w:rsidRPr="00E82E67" w:rsidRDefault="00E3742B" w:rsidP="000641F4">
      <w:pPr>
        <w:spacing w:line="276" w:lineRule="auto"/>
        <w:jc w:val="both"/>
        <w:rPr>
          <w:rFonts w:ascii="Arial" w:hAnsi="Arial" w:cs="Arial"/>
          <w:color w:val="AA2640"/>
          <w:sz w:val="28"/>
          <w:szCs w:val="28"/>
        </w:rPr>
      </w:pPr>
      <w:r w:rsidRPr="00E82E67">
        <w:rPr>
          <w:rFonts w:ascii="Arial" w:hAnsi="Arial" w:cs="Arial"/>
          <w:sz w:val="28"/>
          <w:szCs w:val="28"/>
        </w:rPr>
        <w:t xml:space="preserve">There is ongoing </w:t>
      </w:r>
      <w:r w:rsidR="00EE3666" w:rsidRPr="007872AA">
        <w:rPr>
          <w:rFonts w:ascii="Arial" w:hAnsi="Arial" w:cs="Arial"/>
          <w:color w:val="0070C0"/>
          <w:sz w:val="28"/>
          <w:szCs w:val="28"/>
        </w:rPr>
        <w:t>Kenya Health</w:t>
      </w:r>
      <w:r w:rsidRPr="007872AA">
        <w:rPr>
          <w:rFonts w:ascii="Arial" w:hAnsi="Arial" w:cs="Arial"/>
          <w:color w:val="0070C0"/>
          <w:sz w:val="28"/>
          <w:szCs w:val="28"/>
        </w:rPr>
        <w:t xml:space="preserve"> Survey </w:t>
      </w:r>
      <w:r w:rsidRPr="00E82E67">
        <w:rPr>
          <w:rFonts w:ascii="Arial" w:hAnsi="Arial" w:cs="Arial"/>
          <w:sz w:val="28"/>
          <w:szCs w:val="28"/>
        </w:rPr>
        <w:t xml:space="preserve">which runs </w:t>
      </w:r>
      <w:r w:rsidR="0086055E">
        <w:rPr>
          <w:rFonts w:ascii="Arial" w:hAnsi="Arial" w:cs="Arial"/>
          <w:sz w:val="28"/>
          <w:szCs w:val="28"/>
        </w:rPr>
        <w:t>from F</w:t>
      </w:r>
      <w:r w:rsidRPr="00E82E67">
        <w:rPr>
          <w:rFonts w:ascii="Arial" w:hAnsi="Arial" w:cs="Arial"/>
          <w:sz w:val="28"/>
          <w:szCs w:val="28"/>
        </w:rPr>
        <w:t>eb</w:t>
      </w:r>
      <w:r w:rsidR="0086055E">
        <w:rPr>
          <w:rFonts w:ascii="Arial" w:hAnsi="Arial" w:cs="Arial"/>
          <w:sz w:val="28"/>
          <w:szCs w:val="28"/>
        </w:rPr>
        <w:t>ruary to J</w:t>
      </w:r>
      <w:r w:rsidRPr="00E82E67">
        <w:rPr>
          <w:rFonts w:ascii="Arial" w:hAnsi="Arial" w:cs="Arial"/>
          <w:sz w:val="28"/>
          <w:szCs w:val="28"/>
        </w:rPr>
        <w:t>uly</w:t>
      </w:r>
      <w:r w:rsidR="0086055E">
        <w:rPr>
          <w:rFonts w:ascii="Arial" w:hAnsi="Arial" w:cs="Arial"/>
          <w:sz w:val="28"/>
          <w:szCs w:val="28"/>
        </w:rPr>
        <w:t xml:space="preserve"> 2022</w:t>
      </w:r>
      <w:r w:rsidRPr="00E82E67">
        <w:rPr>
          <w:rFonts w:ascii="Arial" w:hAnsi="Arial" w:cs="Arial"/>
          <w:sz w:val="28"/>
          <w:szCs w:val="28"/>
        </w:rPr>
        <w:t xml:space="preserve">, </w:t>
      </w:r>
      <w:r w:rsidR="0086055E">
        <w:rPr>
          <w:rFonts w:ascii="Arial" w:hAnsi="Arial" w:cs="Arial"/>
          <w:sz w:val="28"/>
          <w:szCs w:val="28"/>
        </w:rPr>
        <w:t xml:space="preserve">the </w:t>
      </w:r>
      <w:r w:rsidRPr="00E82E67">
        <w:rPr>
          <w:rFonts w:ascii="Arial" w:hAnsi="Arial" w:cs="Arial"/>
          <w:sz w:val="28"/>
          <w:szCs w:val="28"/>
        </w:rPr>
        <w:t>Washington Group of questions (short set) have been in-cooperated</w:t>
      </w:r>
      <w:r w:rsidR="00EB2B53">
        <w:rPr>
          <w:rFonts w:ascii="Arial" w:hAnsi="Arial" w:cs="Arial"/>
          <w:sz w:val="28"/>
          <w:szCs w:val="28"/>
        </w:rPr>
        <w:t>.</w:t>
      </w:r>
    </w:p>
    <w:p w14:paraId="01FA2A73" w14:textId="43823C59" w:rsidR="00E53110" w:rsidRPr="00FC49D5" w:rsidRDefault="00D20510" w:rsidP="00EF6595">
      <w:pPr>
        <w:rPr>
          <w:rFonts w:ascii="Arial" w:hAnsi="Arial" w:cs="Arial"/>
          <w:b/>
          <w:bCs/>
          <w:sz w:val="28"/>
          <w:szCs w:val="28"/>
        </w:rPr>
      </w:pPr>
      <w:r w:rsidRPr="00FC49D5">
        <w:rPr>
          <w:rFonts w:ascii="Arial" w:hAnsi="Arial" w:cs="Arial"/>
          <w:b/>
          <w:bCs/>
          <w:sz w:val="28"/>
          <w:szCs w:val="28"/>
          <w:lang w:val="en-GB"/>
        </w:rPr>
        <w:t xml:space="preserve">3.4.3 </w:t>
      </w:r>
      <w:r w:rsidR="00DB07C3" w:rsidRPr="00FC49D5">
        <w:rPr>
          <w:rFonts w:ascii="Arial" w:hAnsi="Arial" w:cs="Arial"/>
          <w:b/>
          <w:bCs/>
          <w:sz w:val="28"/>
          <w:szCs w:val="28"/>
        </w:rPr>
        <w:t>Administrative Data</w:t>
      </w:r>
    </w:p>
    <w:p w14:paraId="753B3E36" w14:textId="282D02F0" w:rsidR="00DB07C3" w:rsidRPr="00E82E67" w:rsidRDefault="00DB07C3" w:rsidP="00A86DE4">
      <w:pPr>
        <w:spacing w:line="276" w:lineRule="auto"/>
        <w:jc w:val="both"/>
        <w:rPr>
          <w:rFonts w:ascii="Arial" w:hAnsi="Arial" w:cs="Arial"/>
          <w:sz w:val="28"/>
          <w:szCs w:val="28"/>
        </w:rPr>
      </w:pPr>
      <w:r w:rsidRPr="00E82E67">
        <w:rPr>
          <w:rFonts w:ascii="Arial" w:hAnsi="Arial" w:cs="Arial"/>
          <w:sz w:val="28"/>
          <w:szCs w:val="28"/>
        </w:rPr>
        <w:t>The bureau links up with other government department and collects administrative data from them. It receives data from National Council Persons with Disabilities (NCPWD</w:t>
      </w:r>
      <w:r w:rsidR="00D5496C">
        <w:rPr>
          <w:rFonts w:ascii="Arial" w:hAnsi="Arial" w:cs="Arial"/>
          <w:sz w:val="28"/>
          <w:szCs w:val="28"/>
        </w:rPr>
        <w:t>)</w:t>
      </w:r>
      <w:r w:rsidRPr="00E82E67">
        <w:rPr>
          <w:rFonts w:ascii="Arial" w:hAnsi="Arial" w:cs="Arial"/>
          <w:sz w:val="28"/>
          <w:szCs w:val="28"/>
        </w:rPr>
        <w:t>-Government body mandated to deal with disability affairs in Kenya) -This data indicated the number of persons with disabilities who have been registered with the N</w:t>
      </w:r>
      <w:r w:rsidR="00D5496C">
        <w:rPr>
          <w:rFonts w:ascii="Arial" w:hAnsi="Arial" w:cs="Arial"/>
          <w:sz w:val="28"/>
          <w:szCs w:val="28"/>
        </w:rPr>
        <w:t>C</w:t>
      </w:r>
      <w:r w:rsidR="00B47B73">
        <w:rPr>
          <w:rFonts w:ascii="Arial" w:hAnsi="Arial" w:cs="Arial"/>
          <w:sz w:val="28"/>
          <w:szCs w:val="28"/>
        </w:rPr>
        <w:t>P</w:t>
      </w:r>
      <w:r w:rsidR="00D5496C">
        <w:rPr>
          <w:rFonts w:ascii="Arial" w:hAnsi="Arial" w:cs="Arial"/>
          <w:sz w:val="28"/>
          <w:szCs w:val="28"/>
        </w:rPr>
        <w:t>W</w:t>
      </w:r>
      <w:r w:rsidR="00B47B73">
        <w:rPr>
          <w:rFonts w:ascii="Arial" w:hAnsi="Arial" w:cs="Arial"/>
          <w:sz w:val="28"/>
          <w:szCs w:val="28"/>
        </w:rPr>
        <w:t>D</w:t>
      </w:r>
      <w:r w:rsidR="00005B95">
        <w:rPr>
          <w:rFonts w:ascii="Arial" w:hAnsi="Arial" w:cs="Arial"/>
          <w:sz w:val="28"/>
          <w:szCs w:val="28"/>
        </w:rPr>
        <w:t>.</w:t>
      </w:r>
    </w:p>
    <w:p w14:paraId="7CCEA5E9" w14:textId="5E2F1ABC" w:rsidR="00DB07C3" w:rsidRPr="00E82E67" w:rsidRDefault="00DB07C3" w:rsidP="002255B5">
      <w:pPr>
        <w:spacing w:line="276" w:lineRule="auto"/>
        <w:jc w:val="both"/>
        <w:rPr>
          <w:rFonts w:ascii="Arial" w:hAnsi="Arial" w:cs="Arial"/>
          <w:sz w:val="28"/>
          <w:szCs w:val="28"/>
        </w:rPr>
      </w:pPr>
      <w:r w:rsidRPr="00E82E67">
        <w:rPr>
          <w:rFonts w:ascii="Arial" w:hAnsi="Arial" w:cs="Arial"/>
          <w:sz w:val="28"/>
          <w:szCs w:val="28"/>
        </w:rPr>
        <w:t>The bureau collects Adm</w:t>
      </w:r>
      <w:r w:rsidR="004D3A26" w:rsidRPr="00E82E67">
        <w:rPr>
          <w:rFonts w:ascii="Arial" w:hAnsi="Arial" w:cs="Arial"/>
          <w:sz w:val="28"/>
          <w:szCs w:val="28"/>
        </w:rPr>
        <w:t>in</w:t>
      </w:r>
      <w:r w:rsidRPr="00E82E67">
        <w:rPr>
          <w:rFonts w:ascii="Arial" w:hAnsi="Arial" w:cs="Arial"/>
          <w:sz w:val="28"/>
          <w:szCs w:val="28"/>
        </w:rPr>
        <w:t xml:space="preserve">istrative Data from </w:t>
      </w:r>
      <w:r w:rsidR="00F96498" w:rsidRPr="00E82E67">
        <w:rPr>
          <w:rFonts w:ascii="Arial" w:hAnsi="Arial" w:cs="Arial"/>
          <w:sz w:val="28"/>
          <w:szCs w:val="28"/>
        </w:rPr>
        <w:t>Judiciary, SDGs</w:t>
      </w:r>
      <w:r w:rsidR="00286552" w:rsidRPr="00E82E67">
        <w:rPr>
          <w:rFonts w:ascii="Arial" w:hAnsi="Arial" w:cs="Arial"/>
          <w:sz w:val="28"/>
          <w:szCs w:val="28"/>
        </w:rPr>
        <w:t xml:space="preserve"> Indicators and the gaps in implementation </w:t>
      </w:r>
      <w:r w:rsidRPr="00E82E67">
        <w:rPr>
          <w:rFonts w:ascii="Arial" w:hAnsi="Arial" w:cs="Arial"/>
          <w:sz w:val="28"/>
          <w:szCs w:val="28"/>
        </w:rPr>
        <w:t>and also on Social Protection Department especially on Social Protection Measures like Cash Transfers</w:t>
      </w:r>
      <w:r w:rsidR="00005B95">
        <w:rPr>
          <w:rFonts w:ascii="Arial" w:hAnsi="Arial" w:cs="Arial"/>
          <w:sz w:val="28"/>
          <w:szCs w:val="28"/>
        </w:rPr>
        <w:t>.</w:t>
      </w:r>
      <w:r w:rsidRPr="00E82E67">
        <w:rPr>
          <w:rFonts w:ascii="Arial" w:hAnsi="Arial" w:cs="Arial"/>
          <w:sz w:val="28"/>
          <w:szCs w:val="28"/>
        </w:rPr>
        <w:t xml:space="preserve"> </w:t>
      </w:r>
    </w:p>
    <w:p w14:paraId="1EBFDC00" w14:textId="08B1EC98" w:rsidR="00DB07C3" w:rsidRPr="00FC49D5" w:rsidRDefault="00005B95" w:rsidP="00EF6595">
      <w:pPr>
        <w:rPr>
          <w:rFonts w:ascii="Arial" w:hAnsi="Arial" w:cs="Arial"/>
          <w:b/>
          <w:bCs/>
          <w:color w:val="0070C0"/>
          <w:sz w:val="28"/>
          <w:szCs w:val="28"/>
        </w:rPr>
      </w:pPr>
      <w:r w:rsidRPr="00FC49D5">
        <w:rPr>
          <w:rFonts w:ascii="Arial" w:hAnsi="Arial" w:cs="Arial"/>
          <w:b/>
          <w:bCs/>
          <w:sz w:val="28"/>
          <w:szCs w:val="28"/>
        </w:rPr>
        <w:t xml:space="preserve">3.4.4. </w:t>
      </w:r>
      <w:r w:rsidR="00DB07C3" w:rsidRPr="00FC49D5">
        <w:rPr>
          <w:rFonts w:ascii="Arial" w:hAnsi="Arial" w:cs="Arial"/>
          <w:b/>
          <w:bCs/>
          <w:sz w:val="28"/>
          <w:szCs w:val="28"/>
        </w:rPr>
        <w:t>Recommendations</w:t>
      </w:r>
    </w:p>
    <w:p w14:paraId="4167A552" w14:textId="77777777" w:rsidR="00DB07C3" w:rsidRPr="00E82E67" w:rsidRDefault="00DB07C3" w:rsidP="000C6F81">
      <w:pPr>
        <w:pStyle w:val="ListParagraph"/>
        <w:numPr>
          <w:ilvl w:val="0"/>
          <w:numId w:val="15"/>
        </w:numPr>
        <w:spacing w:line="276" w:lineRule="auto"/>
        <w:rPr>
          <w:rFonts w:ascii="Arial" w:hAnsi="Arial" w:cs="Arial"/>
          <w:sz w:val="28"/>
          <w:szCs w:val="28"/>
        </w:rPr>
      </w:pPr>
      <w:r w:rsidRPr="00E82E67">
        <w:rPr>
          <w:rFonts w:ascii="Arial" w:hAnsi="Arial" w:cs="Arial"/>
          <w:sz w:val="28"/>
          <w:szCs w:val="28"/>
        </w:rPr>
        <w:t>Strengthening the collaboration component</w:t>
      </w:r>
    </w:p>
    <w:p w14:paraId="403E12E8" w14:textId="0933F17D" w:rsidR="00DB07C3" w:rsidRDefault="00DB07C3" w:rsidP="000C6F81">
      <w:pPr>
        <w:pStyle w:val="ListParagraph"/>
        <w:numPr>
          <w:ilvl w:val="0"/>
          <w:numId w:val="15"/>
        </w:numPr>
        <w:spacing w:line="276" w:lineRule="auto"/>
        <w:rPr>
          <w:rFonts w:ascii="Arial" w:hAnsi="Arial" w:cs="Arial"/>
          <w:sz w:val="28"/>
          <w:szCs w:val="28"/>
        </w:rPr>
      </w:pPr>
      <w:r w:rsidRPr="00E82E67">
        <w:rPr>
          <w:rFonts w:ascii="Arial" w:hAnsi="Arial" w:cs="Arial"/>
          <w:sz w:val="28"/>
          <w:szCs w:val="28"/>
        </w:rPr>
        <w:t xml:space="preserve">Importance of Standard Data collection tools </w:t>
      </w:r>
      <w:r w:rsidR="00286552" w:rsidRPr="00E82E67">
        <w:rPr>
          <w:rFonts w:ascii="Arial" w:hAnsi="Arial" w:cs="Arial"/>
          <w:sz w:val="28"/>
          <w:szCs w:val="28"/>
        </w:rPr>
        <w:t>throughout</w:t>
      </w:r>
      <w:r w:rsidRPr="00E82E67">
        <w:rPr>
          <w:rFonts w:ascii="Arial" w:hAnsi="Arial" w:cs="Arial"/>
          <w:sz w:val="28"/>
          <w:szCs w:val="28"/>
        </w:rPr>
        <w:t xml:space="preserve"> government departments</w:t>
      </w:r>
    </w:p>
    <w:p w14:paraId="19D2302B" w14:textId="2F8EA9B4" w:rsidR="009A3CD5" w:rsidRPr="00FC49D5" w:rsidRDefault="009A3CD5" w:rsidP="008A4720">
      <w:pPr>
        <w:jc w:val="both"/>
        <w:rPr>
          <w:rFonts w:ascii="Arial" w:hAnsi="Arial" w:cs="Arial"/>
          <w:b/>
          <w:bCs/>
          <w:sz w:val="28"/>
          <w:szCs w:val="28"/>
        </w:rPr>
      </w:pPr>
      <w:r w:rsidRPr="00FC49D5">
        <w:rPr>
          <w:rFonts w:ascii="Arial" w:hAnsi="Arial" w:cs="Arial"/>
          <w:b/>
          <w:bCs/>
          <w:sz w:val="28"/>
          <w:szCs w:val="28"/>
        </w:rPr>
        <w:t>Question Raised from the presentation and Responses</w:t>
      </w:r>
    </w:p>
    <w:p w14:paraId="28681923" w14:textId="353DAAE7" w:rsidR="00DB07C3" w:rsidRPr="000935F9" w:rsidRDefault="00286552" w:rsidP="008A4720">
      <w:pPr>
        <w:jc w:val="both"/>
        <w:rPr>
          <w:rFonts w:ascii="Arial" w:hAnsi="Arial" w:cs="Arial"/>
          <w:color w:val="0070C0"/>
          <w:sz w:val="28"/>
          <w:szCs w:val="28"/>
        </w:rPr>
      </w:pPr>
      <w:r w:rsidRPr="000935F9">
        <w:rPr>
          <w:rFonts w:ascii="Arial" w:hAnsi="Arial" w:cs="Arial"/>
          <w:color w:val="0070C0"/>
          <w:sz w:val="28"/>
          <w:szCs w:val="28"/>
        </w:rPr>
        <w:t>Question 1: Why did the Disability prevalence Rate drop in 2019 to 2.2% from 3.5%in 2009?</w:t>
      </w:r>
    </w:p>
    <w:p w14:paraId="3C9918CD" w14:textId="165EC863" w:rsidR="00E53110" w:rsidRPr="00E82E67" w:rsidRDefault="000935F9" w:rsidP="008A4720">
      <w:pPr>
        <w:jc w:val="both"/>
        <w:rPr>
          <w:rFonts w:ascii="Arial" w:hAnsi="Arial" w:cs="Arial"/>
          <w:sz w:val="28"/>
          <w:szCs w:val="28"/>
        </w:rPr>
      </w:pPr>
      <w:r>
        <w:rPr>
          <w:rFonts w:ascii="Arial" w:hAnsi="Arial" w:cs="Arial"/>
          <w:color w:val="0070C0"/>
          <w:sz w:val="28"/>
          <w:szCs w:val="28"/>
        </w:rPr>
        <w:t>Response</w:t>
      </w:r>
      <w:r w:rsidR="00286552" w:rsidRPr="000935F9">
        <w:rPr>
          <w:rFonts w:ascii="Arial" w:hAnsi="Arial" w:cs="Arial"/>
          <w:color w:val="0070C0"/>
          <w:sz w:val="28"/>
          <w:szCs w:val="28"/>
        </w:rPr>
        <w:t>:</w:t>
      </w:r>
      <w:r w:rsidR="00286552" w:rsidRPr="00E82E67">
        <w:rPr>
          <w:rFonts w:ascii="Arial" w:hAnsi="Arial" w:cs="Arial"/>
          <w:sz w:val="28"/>
          <w:szCs w:val="28"/>
        </w:rPr>
        <w:t xml:space="preserve"> Because of the variance in the way the rate was calculated. In 2009 it considered cases, but in 2019 it considered individuals</w:t>
      </w:r>
      <w:r w:rsidR="00826F8F">
        <w:rPr>
          <w:rFonts w:ascii="Arial" w:hAnsi="Arial" w:cs="Arial"/>
          <w:sz w:val="28"/>
          <w:szCs w:val="28"/>
        </w:rPr>
        <w:t>.</w:t>
      </w:r>
    </w:p>
    <w:p w14:paraId="58593614" w14:textId="77777777" w:rsidR="00E53110" w:rsidRPr="0057346F" w:rsidRDefault="00286552" w:rsidP="008A4720">
      <w:pPr>
        <w:jc w:val="both"/>
        <w:rPr>
          <w:rFonts w:ascii="Arial" w:hAnsi="Arial" w:cs="Arial"/>
          <w:color w:val="0070C0"/>
          <w:sz w:val="28"/>
          <w:szCs w:val="28"/>
        </w:rPr>
      </w:pPr>
      <w:r w:rsidRPr="0057346F">
        <w:rPr>
          <w:rFonts w:ascii="Arial" w:hAnsi="Arial" w:cs="Arial"/>
          <w:color w:val="0070C0"/>
          <w:sz w:val="28"/>
          <w:szCs w:val="28"/>
        </w:rPr>
        <w:t>Question 2: is there an effort to have a standardized way to collect data in different government ministries?</w:t>
      </w:r>
    </w:p>
    <w:p w14:paraId="717C93A6" w14:textId="28D38B10" w:rsidR="00286552" w:rsidRDefault="0057346F" w:rsidP="008A4720">
      <w:pPr>
        <w:jc w:val="both"/>
        <w:rPr>
          <w:rFonts w:ascii="Arial" w:hAnsi="Arial" w:cs="Arial"/>
          <w:sz w:val="28"/>
          <w:szCs w:val="28"/>
        </w:rPr>
      </w:pPr>
      <w:r>
        <w:rPr>
          <w:rFonts w:ascii="Arial" w:hAnsi="Arial" w:cs="Arial"/>
          <w:color w:val="0070C0"/>
          <w:sz w:val="28"/>
          <w:szCs w:val="28"/>
        </w:rPr>
        <w:t>Response</w:t>
      </w:r>
      <w:r w:rsidRPr="000935F9">
        <w:rPr>
          <w:rFonts w:ascii="Arial" w:hAnsi="Arial" w:cs="Arial"/>
          <w:color w:val="0070C0"/>
          <w:sz w:val="28"/>
          <w:szCs w:val="28"/>
        </w:rPr>
        <w:t>:</w:t>
      </w:r>
      <w:r w:rsidRPr="00E82E67">
        <w:rPr>
          <w:rFonts w:ascii="Arial" w:hAnsi="Arial" w:cs="Arial"/>
          <w:sz w:val="28"/>
          <w:szCs w:val="28"/>
        </w:rPr>
        <w:t xml:space="preserve"> </w:t>
      </w:r>
      <w:r w:rsidR="00286552" w:rsidRPr="00E82E67">
        <w:rPr>
          <w:rFonts w:ascii="Arial" w:hAnsi="Arial" w:cs="Arial"/>
          <w:sz w:val="28"/>
          <w:szCs w:val="28"/>
        </w:rPr>
        <w:t>There is effort to have all government ministries collect and present data in a standard way that will allow seamless sharing and integration</w:t>
      </w:r>
      <w:r w:rsidR="00826F8F">
        <w:rPr>
          <w:rFonts w:ascii="Arial" w:hAnsi="Arial" w:cs="Arial"/>
          <w:sz w:val="28"/>
          <w:szCs w:val="28"/>
        </w:rPr>
        <w:t>.</w:t>
      </w:r>
    </w:p>
    <w:p w14:paraId="53394735" w14:textId="1646DBE7" w:rsidR="00E53110" w:rsidRPr="00826F8F" w:rsidRDefault="00286552" w:rsidP="009535F0">
      <w:pPr>
        <w:jc w:val="both"/>
        <w:rPr>
          <w:rFonts w:ascii="Arial" w:hAnsi="Arial" w:cs="Arial"/>
          <w:color w:val="0070C0"/>
          <w:sz w:val="28"/>
          <w:szCs w:val="28"/>
        </w:rPr>
      </w:pPr>
      <w:r w:rsidRPr="00826F8F">
        <w:rPr>
          <w:rFonts w:ascii="Arial" w:hAnsi="Arial" w:cs="Arial"/>
          <w:color w:val="0070C0"/>
          <w:sz w:val="28"/>
          <w:szCs w:val="28"/>
        </w:rPr>
        <w:lastRenderedPageBreak/>
        <w:t>Question 3: What is the procedure or process of KNBS Accepting Community generated Data</w:t>
      </w:r>
      <w:r w:rsidR="00504A38">
        <w:rPr>
          <w:rFonts w:ascii="Arial" w:hAnsi="Arial" w:cs="Arial"/>
          <w:color w:val="0070C0"/>
          <w:sz w:val="28"/>
          <w:szCs w:val="28"/>
        </w:rPr>
        <w:t>?</w:t>
      </w:r>
    </w:p>
    <w:p w14:paraId="576D987D" w14:textId="5435EE22" w:rsidR="00286552" w:rsidRPr="00E82E67" w:rsidRDefault="00206E44" w:rsidP="005F66FD">
      <w:pPr>
        <w:spacing w:line="276" w:lineRule="auto"/>
        <w:jc w:val="both"/>
        <w:rPr>
          <w:rFonts w:ascii="Arial" w:hAnsi="Arial" w:cs="Arial"/>
          <w:sz w:val="28"/>
          <w:szCs w:val="28"/>
        </w:rPr>
      </w:pPr>
      <w:r>
        <w:rPr>
          <w:rFonts w:ascii="Arial" w:hAnsi="Arial" w:cs="Arial"/>
          <w:color w:val="0070C0"/>
          <w:sz w:val="28"/>
          <w:szCs w:val="28"/>
        </w:rPr>
        <w:t>Response</w:t>
      </w:r>
      <w:r w:rsidRPr="000935F9">
        <w:rPr>
          <w:rFonts w:ascii="Arial" w:hAnsi="Arial" w:cs="Arial"/>
          <w:color w:val="0070C0"/>
          <w:sz w:val="28"/>
          <w:szCs w:val="28"/>
        </w:rPr>
        <w:t>:</w:t>
      </w:r>
      <w:r w:rsidR="001A6C08" w:rsidRPr="00E82E67">
        <w:rPr>
          <w:rFonts w:ascii="Arial" w:hAnsi="Arial" w:cs="Arial"/>
          <w:sz w:val="28"/>
          <w:szCs w:val="28"/>
        </w:rPr>
        <w:t xml:space="preserve"> </w:t>
      </w:r>
      <w:r w:rsidR="00286552" w:rsidRPr="00E82E67">
        <w:rPr>
          <w:rFonts w:ascii="Arial" w:hAnsi="Arial" w:cs="Arial"/>
          <w:sz w:val="28"/>
          <w:szCs w:val="28"/>
        </w:rPr>
        <w:t xml:space="preserve">KNBS has </w:t>
      </w:r>
      <w:r w:rsidR="001A6C08" w:rsidRPr="00E82E67">
        <w:rPr>
          <w:rFonts w:ascii="Arial" w:hAnsi="Arial" w:cs="Arial"/>
          <w:sz w:val="28"/>
          <w:szCs w:val="28"/>
        </w:rPr>
        <w:t>developed</w:t>
      </w:r>
      <w:r w:rsidR="00286552" w:rsidRPr="00E82E67">
        <w:rPr>
          <w:rFonts w:ascii="Arial" w:hAnsi="Arial" w:cs="Arial"/>
          <w:sz w:val="28"/>
          <w:szCs w:val="28"/>
        </w:rPr>
        <w:t xml:space="preserve"> a guide, some sort of checklist which will guide data collectors on acceptability criterion which when met data can be considered for mainstream</w:t>
      </w:r>
    </w:p>
    <w:p w14:paraId="7121E63A" w14:textId="61D68C99" w:rsidR="001A6C08" w:rsidRPr="009535F0" w:rsidRDefault="001A6C08" w:rsidP="009535F0">
      <w:pPr>
        <w:jc w:val="both"/>
        <w:rPr>
          <w:rFonts w:ascii="Arial" w:hAnsi="Arial" w:cs="Arial"/>
          <w:color w:val="0070C0"/>
          <w:sz w:val="28"/>
          <w:szCs w:val="28"/>
        </w:rPr>
      </w:pPr>
      <w:r w:rsidRPr="009535F0">
        <w:rPr>
          <w:rFonts w:ascii="Arial" w:hAnsi="Arial" w:cs="Arial"/>
          <w:color w:val="0070C0"/>
          <w:sz w:val="28"/>
          <w:szCs w:val="28"/>
        </w:rPr>
        <w:t>Question 4: Were the enumerators well trained, there were experiences where enumerators did not asked question to persons with disabilities, they just assumed by looking at them</w:t>
      </w:r>
      <w:r w:rsidR="00A106BD">
        <w:rPr>
          <w:rFonts w:ascii="Arial" w:hAnsi="Arial" w:cs="Arial"/>
          <w:color w:val="0070C0"/>
          <w:sz w:val="28"/>
          <w:szCs w:val="28"/>
        </w:rPr>
        <w:t>?</w:t>
      </w:r>
    </w:p>
    <w:p w14:paraId="3C8A35AF" w14:textId="6F9D8C96" w:rsidR="001A6C08" w:rsidRPr="00E82E67" w:rsidRDefault="009535F0" w:rsidP="009535F0">
      <w:pPr>
        <w:jc w:val="both"/>
        <w:rPr>
          <w:rFonts w:ascii="Arial" w:hAnsi="Arial" w:cs="Arial"/>
          <w:sz w:val="28"/>
          <w:szCs w:val="28"/>
        </w:rPr>
      </w:pPr>
      <w:r>
        <w:rPr>
          <w:rFonts w:ascii="Arial" w:hAnsi="Arial" w:cs="Arial"/>
          <w:color w:val="0070C0"/>
          <w:sz w:val="28"/>
          <w:szCs w:val="28"/>
        </w:rPr>
        <w:t>Response:</w:t>
      </w:r>
      <w:r w:rsidR="001A6C08" w:rsidRPr="00E82E67">
        <w:rPr>
          <w:rFonts w:ascii="Arial" w:hAnsi="Arial" w:cs="Arial"/>
          <w:sz w:val="28"/>
          <w:szCs w:val="28"/>
        </w:rPr>
        <w:t xml:space="preserve"> Enumerators were adequately trained although the turn</w:t>
      </w:r>
      <w:r w:rsidR="00B6052B">
        <w:rPr>
          <w:rFonts w:ascii="Arial" w:hAnsi="Arial" w:cs="Arial"/>
          <w:sz w:val="28"/>
          <w:szCs w:val="28"/>
        </w:rPr>
        <w:t>-</w:t>
      </w:r>
      <w:r w:rsidR="001A6C08" w:rsidRPr="00E82E67">
        <w:rPr>
          <w:rFonts w:ascii="Arial" w:hAnsi="Arial" w:cs="Arial"/>
          <w:sz w:val="28"/>
          <w:szCs w:val="28"/>
        </w:rPr>
        <w:t>around time was a bit short and we continue to apologize fort oversights experienced in administration of the questions.</w:t>
      </w:r>
    </w:p>
    <w:p w14:paraId="1D3A42BC" w14:textId="77777777" w:rsidR="001A6C08" w:rsidRPr="00E82E67" w:rsidRDefault="001A6C08" w:rsidP="009535F0">
      <w:pPr>
        <w:jc w:val="both"/>
        <w:rPr>
          <w:rFonts w:ascii="Arial" w:hAnsi="Arial" w:cs="Arial"/>
          <w:sz w:val="28"/>
          <w:szCs w:val="28"/>
        </w:rPr>
      </w:pPr>
      <w:r w:rsidRPr="00E82E67">
        <w:rPr>
          <w:rFonts w:ascii="Arial" w:hAnsi="Arial" w:cs="Arial"/>
          <w:sz w:val="28"/>
          <w:szCs w:val="28"/>
        </w:rPr>
        <w:t>There was also attempts to use local language while administering the Disability questions which might have contributed to different experiences</w:t>
      </w:r>
    </w:p>
    <w:p w14:paraId="5F1ED6B3" w14:textId="77777777" w:rsidR="001A6C08" w:rsidRPr="009535F0" w:rsidRDefault="001A6C08" w:rsidP="009535F0">
      <w:pPr>
        <w:jc w:val="both"/>
        <w:rPr>
          <w:rFonts w:ascii="Arial" w:hAnsi="Arial" w:cs="Arial"/>
          <w:color w:val="0070C0"/>
          <w:sz w:val="28"/>
          <w:szCs w:val="28"/>
        </w:rPr>
      </w:pPr>
      <w:r w:rsidRPr="009535F0">
        <w:rPr>
          <w:rFonts w:ascii="Arial" w:hAnsi="Arial" w:cs="Arial"/>
          <w:color w:val="0070C0"/>
          <w:sz w:val="28"/>
          <w:szCs w:val="28"/>
        </w:rPr>
        <w:t xml:space="preserve">Question 5: Why did you not consider all types of disabilities in administering the disability </w:t>
      </w:r>
      <w:r w:rsidR="00F96498" w:rsidRPr="009535F0">
        <w:rPr>
          <w:rFonts w:ascii="Arial" w:hAnsi="Arial" w:cs="Arial"/>
          <w:color w:val="0070C0"/>
          <w:sz w:val="28"/>
          <w:szCs w:val="28"/>
        </w:rPr>
        <w:t>question?</w:t>
      </w:r>
    </w:p>
    <w:p w14:paraId="0AE35428" w14:textId="2D2DA321" w:rsidR="00F96498" w:rsidRPr="00E82E67" w:rsidRDefault="009535F0" w:rsidP="009535F0">
      <w:pPr>
        <w:jc w:val="both"/>
        <w:rPr>
          <w:rFonts w:ascii="Arial" w:hAnsi="Arial" w:cs="Arial"/>
          <w:sz w:val="28"/>
          <w:szCs w:val="28"/>
        </w:rPr>
      </w:pPr>
      <w:r>
        <w:rPr>
          <w:rFonts w:ascii="Arial" w:hAnsi="Arial" w:cs="Arial"/>
          <w:color w:val="0070C0"/>
          <w:sz w:val="28"/>
          <w:szCs w:val="28"/>
        </w:rPr>
        <w:t>Response</w:t>
      </w:r>
      <w:r w:rsidRPr="000935F9">
        <w:rPr>
          <w:rFonts w:ascii="Arial" w:hAnsi="Arial" w:cs="Arial"/>
          <w:color w:val="0070C0"/>
          <w:sz w:val="28"/>
          <w:szCs w:val="28"/>
        </w:rPr>
        <w:t>:</w:t>
      </w:r>
      <w:r w:rsidRPr="00E82E67">
        <w:rPr>
          <w:rFonts w:ascii="Arial" w:hAnsi="Arial" w:cs="Arial"/>
          <w:sz w:val="28"/>
          <w:szCs w:val="28"/>
        </w:rPr>
        <w:t xml:space="preserve"> </w:t>
      </w:r>
      <w:r w:rsidR="00F96498" w:rsidRPr="00E82E67">
        <w:rPr>
          <w:rFonts w:ascii="Arial" w:hAnsi="Arial" w:cs="Arial"/>
          <w:sz w:val="28"/>
          <w:szCs w:val="28"/>
        </w:rPr>
        <w:t>All types of disabilities</w:t>
      </w:r>
      <w:r w:rsidR="001A6C08" w:rsidRPr="00E82E67">
        <w:rPr>
          <w:rFonts w:ascii="Arial" w:hAnsi="Arial" w:cs="Arial"/>
          <w:sz w:val="28"/>
          <w:szCs w:val="28"/>
        </w:rPr>
        <w:t xml:space="preserve"> </w:t>
      </w:r>
      <w:r w:rsidR="00F96498" w:rsidRPr="00E82E67">
        <w:rPr>
          <w:rFonts w:ascii="Arial" w:hAnsi="Arial" w:cs="Arial"/>
          <w:sz w:val="28"/>
          <w:szCs w:val="28"/>
        </w:rPr>
        <w:t>were considered under the six categories in Washington group of questions</w:t>
      </w:r>
      <w:r w:rsidR="001A6C08" w:rsidRPr="00E82E67">
        <w:rPr>
          <w:rFonts w:ascii="Arial" w:hAnsi="Arial" w:cs="Arial"/>
          <w:sz w:val="28"/>
          <w:szCs w:val="28"/>
        </w:rPr>
        <w:t xml:space="preserve"> </w:t>
      </w:r>
      <w:r w:rsidR="00F96498" w:rsidRPr="00E82E67">
        <w:rPr>
          <w:rFonts w:ascii="Arial" w:hAnsi="Arial" w:cs="Arial"/>
          <w:sz w:val="28"/>
          <w:szCs w:val="28"/>
        </w:rPr>
        <w:t>used</w:t>
      </w:r>
      <w:r>
        <w:rPr>
          <w:rFonts w:ascii="Arial" w:hAnsi="Arial" w:cs="Arial"/>
          <w:sz w:val="28"/>
          <w:szCs w:val="28"/>
        </w:rPr>
        <w:t>.</w:t>
      </w:r>
    </w:p>
    <w:p w14:paraId="4E20454B" w14:textId="44E2002D" w:rsidR="00F96498" w:rsidRPr="00E82E67" w:rsidRDefault="00F96498" w:rsidP="009535F0">
      <w:pPr>
        <w:jc w:val="both"/>
        <w:rPr>
          <w:rFonts w:ascii="Arial" w:hAnsi="Arial" w:cs="Arial"/>
          <w:sz w:val="28"/>
          <w:szCs w:val="28"/>
        </w:rPr>
      </w:pPr>
      <w:r w:rsidRPr="009535F0">
        <w:rPr>
          <w:rFonts w:ascii="Arial" w:hAnsi="Arial" w:cs="Arial"/>
          <w:color w:val="0070C0"/>
          <w:sz w:val="28"/>
          <w:szCs w:val="28"/>
        </w:rPr>
        <w:t xml:space="preserve">Comment 1: </w:t>
      </w:r>
      <w:r w:rsidRPr="00E82E67">
        <w:rPr>
          <w:rFonts w:ascii="Arial" w:hAnsi="Arial" w:cs="Arial"/>
          <w:sz w:val="28"/>
          <w:szCs w:val="28"/>
        </w:rPr>
        <w:t>Every tool of data collection that The Bureau uses has component of disability data collection</w:t>
      </w:r>
      <w:r w:rsidR="009535F0">
        <w:rPr>
          <w:rFonts w:ascii="Arial" w:hAnsi="Arial" w:cs="Arial"/>
          <w:sz w:val="28"/>
          <w:szCs w:val="28"/>
        </w:rPr>
        <w:t>.</w:t>
      </w:r>
    </w:p>
    <w:p w14:paraId="2A98D024" w14:textId="77777777" w:rsidR="00286552" w:rsidRPr="00E82E67" w:rsidRDefault="00F96498" w:rsidP="009535F0">
      <w:pPr>
        <w:jc w:val="both"/>
        <w:rPr>
          <w:rFonts w:ascii="Arial" w:hAnsi="Arial" w:cs="Arial"/>
          <w:sz w:val="28"/>
          <w:szCs w:val="28"/>
        </w:rPr>
      </w:pPr>
      <w:r w:rsidRPr="009535F0">
        <w:rPr>
          <w:rFonts w:ascii="Arial" w:hAnsi="Arial" w:cs="Arial"/>
          <w:color w:val="0070C0"/>
          <w:sz w:val="28"/>
          <w:szCs w:val="28"/>
        </w:rPr>
        <w:t>Comment 2:</w:t>
      </w:r>
      <w:r w:rsidR="001A6C08" w:rsidRPr="009535F0">
        <w:rPr>
          <w:rFonts w:ascii="Arial" w:hAnsi="Arial" w:cs="Arial"/>
          <w:color w:val="0070C0"/>
          <w:sz w:val="28"/>
          <w:szCs w:val="28"/>
        </w:rPr>
        <w:t xml:space="preserve"> </w:t>
      </w:r>
      <w:r w:rsidR="001A6C08" w:rsidRPr="00E82E67">
        <w:rPr>
          <w:rFonts w:ascii="Arial" w:hAnsi="Arial" w:cs="Arial"/>
          <w:sz w:val="28"/>
          <w:szCs w:val="28"/>
        </w:rPr>
        <w:t xml:space="preserve">A participant noted that in the survey that KNBS together with Ministry of education conducted put the population of children with disabilities over a </w:t>
      </w:r>
      <w:r w:rsidRPr="00E82E67">
        <w:rPr>
          <w:rFonts w:ascii="Arial" w:hAnsi="Arial" w:cs="Arial"/>
          <w:sz w:val="28"/>
          <w:szCs w:val="28"/>
        </w:rPr>
        <w:t>million, so</w:t>
      </w:r>
      <w:r w:rsidR="001A6C08" w:rsidRPr="00E82E67">
        <w:rPr>
          <w:rFonts w:ascii="Arial" w:hAnsi="Arial" w:cs="Arial"/>
          <w:sz w:val="28"/>
          <w:szCs w:val="28"/>
        </w:rPr>
        <w:t xml:space="preserve"> it was concerning when the Census data indicate that persons with disabilities are less than one million in the country</w:t>
      </w:r>
    </w:p>
    <w:p w14:paraId="4375C301" w14:textId="2572EC5A" w:rsidR="00691949" w:rsidRPr="00E82E67" w:rsidRDefault="004D3A26" w:rsidP="009535F0">
      <w:pPr>
        <w:jc w:val="both"/>
        <w:rPr>
          <w:rFonts w:ascii="Arial" w:hAnsi="Arial" w:cs="Arial"/>
          <w:sz w:val="28"/>
          <w:szCs w:val="28"/>
        </w:rPr>
      </w:pPr>
      <w:r w:rsidRPr="00E82E67">
        <w:rPr>
          <w:rFonts w:ascii="Arial" w:hAnsi="Arial" w:cs="Arial"/>
          <w:sz w:val="28"/>
          <w:szCs w:val="28"/>
        </w:rPr>
        <w:t>Also,</w:t>
      </w:r>
      <w:r w:rsidR="00691949" w:rsidRPr="00E82E67">
        <w:rPr>
          <w:rFonts w:ascii="Arial" w:hAnsi="Arial" w:cs="Arial"/>
          <w:sz w:val="28"/>
          <w:szCs w:val="28"/>
        </w:rPr>
        <w:t xml:space="preserve"> that Uganda used the same Group of question as </w:t>
      </w:r>
      <w:r w:rsidR="00EE3666" w:rsidRPr="00E82E67">
        <w:rPr>
          <w:rFonts w:ascii="Arial" w:hAnsi="Arial" w:cs="Arial"/>
          <w:sz w:val="28"/>
          <w:szCs w:val="28"/>
        </w:rPr>
        <w:t>Kenya</w:t>
      </w:r>
      <w:r w:rsidR="00691949" w:rsidRPr="00E82E67">
        <w:rPr>
          <w:rFonts w:ascii="Arial" w:hAnsi="Arial" w:cs="Arial"/>
          <w:sz w:val="28"/>
          <w:szCs w:val="28"/>
        </w:rPr>
        <w:t xml:space="preserve"> but their prevalence </w:t>
      </w:r>
      <w:r w:rsidR="00EE3666" w:rsidRPr="00E82E67">
        <w:rPr>
          <w:rFonts w:ascii="Arial" w:hAnsi="Arial" w:cs="Arial"/>
          <w:sz w:val="28"/>
          <w:szCs w:val="28"/>
        </w:rPr>
        <w:t>rate was</w:t>
      </w:r>
      <w:r w:rsidR="00691949" w:rsidRPr="00E82E67">
        <w:rPr>
          <w:rFonts w:ascii="Arial" w:hAnsi="Arial" w:cs="Arial"/>
          <w:sz w:val="28"/>
          <w:szCs w:val="28"/>
        </w:rPr>
        <w:t xml:space="preserve"> higher</w:t>
      </w:r>
      <w:r w:rsidR="009535F0">
        <w:rPr>
          <w:rFonts w:ascii="Arial" w:hAnsi="Arial" w:cs="Arial"/>
          <w:sz w:val="28"/>
          <w:szCs w:val="28"/>
        </w:rPr>
        <w:t>.</w:t>
      </w:r>
    </w:p>
    <w:p w14:paraId="17C6D39C" w14:textId="77777777" w:rsidR="00E53110" w:rsidRPr="00E82E67" w:rsidRDefault="00E53110" w:rsidP="00EF6595">
      <w:pPr>
        <w:rPr>
          <w:rFonts w:ascii="Arial" w:hAnsi="Arial" w:cs="Arial"/>
          <w:color w:val="AA2640"/>
          <w:sz w:val="28"/>
          <w:szCs w:val="28"/>
        </w:rPr>
      </w:pPr>
    </w:p>
    <w:p w14:paraId="41B0BDC5" w14:textId="77777777" w:rsidR="00E53110" w:rsidRPr="00E82E67" w:rsidRDefault="00E53110" w:rsidP="00EF6595">
      <w:pPr>
        <w:rPr>
          <w:rFonts w:ascii="Arial" w:hAnsi="Arial" w:cs="Arial"/>
          <w:color w:val="AA2640"/>
          <w:sz w:val="28"/>
          <w:szCs w:val="28"/>
        </w:rPr>
      </w:pPr>
    </w:p>
    <w:p w14:paraId="346D0DF3" w14:textId="77777777" w:rsidR="00E53110" w:rsidRPr="00E82E67" w:rsidRDefault="00E53110" w:rsidP="00EF6595">
      <w:pPr>
        <w:rPr>
          <w:rFonts w:ascii="Arial" w:hAnsi="Arial" w:cs="Arial"/>
          <w:color w:val="AA2640"/>
          <w:sz w:val="28"/>
          <w:szCs w:val="28"/>
        </w:rPr>
      </w:pPr>
    </w:p>
    <w:p w14:paraId="56BD05E2" w14:textId="77777777" w:rsidR="00E53110" w:rsidRPr="00E82E67" w:rsidRDefault="00E53110" w:rsidP="00EF6595">
      <w:pPr>
        <w:rPr>
          <w:rFonts w:ascii="Arial" w:hAnsi="Arial" w:cs="Arial"/>
          <w:color w:val="AA2640"/>
          <w:sz w:val="28"/>
          <w:szCs w:val="28"/>
        </w:rPr>
      </w:pPr>
    </w:p>
    <w:p w14:paraId="2C978A71" w14:textId="77777777" w:rsidR="00E53110" w:rsidRPr="00E82E67" w:rsidRDefault="00E53110" w:rsidP="00EF6595">
      <w:pPr>
        <w:rPr>
          <w:rFonts w:ascii="Arial" w:hAnsi="Arial" w:cs="Arial"/>
          <w:color w:val="AA2640"/>
          <w:sz w:val="28"/>
          <w:szCs w:val="28"/>
        </w:rPr>
      </w:pPr>
    </w:p>
    <w:p w14:paraId="4CA6D4A3" w14:textId="6FE5EB57" w:rsidR="003B5D48" w:rsidRPr="00FC49D5" w:rsidRDefault="003B5D48" w:rsidP="005F66FD">
      <w:pPr>
        <w:pStyle w:val="Heading2"/>
        <w:spacing w:line="276" w:lineRule="auto"/>
        <w:rPr>
          <w:rFonts w:ascii="Arial" w:hAnsi="Arial" w:cs="Arial"/>
          <w:b/>
          <w:bCs/>
          <w:color w:val="auto"/>
          <w:sz w:val="28"/>
          <w:szCs w:val="28"/>
        </w:rPr>
      </w:pPr>
      <w:bookmarkStart w:id="7" w:name="_Toc107708896"/>
      <w:r w:rsidRPr="00FC49D5">
        <w:rPr>
          <w:rFonts w:ascii="Arial" w:hAnsi="Arial" w:cs="Arial"/>
          <w:b/>
          <w:bCs/>
          <w:color w:val="auto"/>
          <w:sz w:val="28"/>
          <w:szCs w:val="28"/>
        </w:rPr>
        <w:lastRenderedPageBreak/>
        <w:t>3.5 Inclusive Data Charter-Presentation by Karen</w:t>
      </w:r>
      <w:r w:rsidR="00D57487" w:rsidRPr="00FC49D5">
        <w:rPr>
          <w:rFonts w:ascii="Arial" w:hAnsi="Arial" w:cs="Arial"/>
          <w:b/>
          <w:bCs/>
          <w:color w:val="auto"/>
          <w:sz w:val="28"/>
          <w:szCs w:val="28"/>
        </w:rPr>
        <w:t xml:space="preserve"> of the </w:t>
      </w:r>
      <w:r w:rsidRPr="00FC49D5">
        <w:rPr>
          <w:rFonts w:ascii="Arial" w:hAnsi="Arial" w:cs="Arial"/>
          <w:b/>
          <w:bCs/>
          <w:color w:val="auto"/>
          <w:sz w:val="28"/>
          <w:szCs w:val="28"/>
        </w:rPr>
        <w:t>Inclusive Data</w:t>
      </w:r>
      <w:r w:rsidR="00D57487" w:rsidRPr="00FC49D5">
        <w:rPr>
          <w:rFonts w:ascii="Arial" w:hAnsi="Arial" w:cs="Arial"/>
          <w:b/>
          <w:bCs/>
          <w:color w:val="auto"/>
          <w:sz w:val="28"/>
          <w:szCs w:val="28"/>
        </w:rPr>
        <w:t xml:space="preserve"> initiative</w:t>
      </w:r>
      <w:r w:rsidRPr="00FC49D5">
        <w:rPr>
          <w:rFonts w:ascii="Arial" w:hAnsi="Arial" w:cs="Arial"/>
          <w:b/>
          <w:bCs/>
          <w:color w:val="auto"/>
          <w:sz w:val="28"/>
          <w:szCs w:val="28"/>
        </w:rPr>
        <w:t>)</w:t>
      </w:r>
      <w:bookmarkEnd w:id="7"/>
    </w:p>
    <w:p w14:paraId="373844E9" w14:textId="66A2FD3C" w:rsidR="003B5D48" w:rsidRPr="00E82E67" w:rsidRDefault="003B5D48" w:rsidP="005F66FD">
      <w:pPr>
        <w:spacing w:line="276" w:lineRule="auto"/>
        <w:jc w:val="both"/>
        <w:rPr>
          <w:rFonts w:ascii="Arial" w:hAnsi="Arial" w:cs="Arial"/>
          <w:sz w:val="28"/>
          <w:szCs w:val="28"/>
        </w:rPr>
      </w:pPr>
      <w:r w:rsidRPr="00E82E67">
        <w:rPr>
          <w:rFonts w:ascii="Arial" w:hAnsi="Arial" w:cs="Arial"/>
          <w:sz w:val="28"/>
          <w:szCs w:val="28"/>
        </w:rPr>
        <w:t>In 2015 Countries all over the world came together, developed and adopted Sustainable Development Goals (17), These Goals are to set the world o</w:t>
      </w:r>
      <w:r w:rsidR="00927C54" w:rsidRPr="00E82E67">
        <w:rPr>
          <w:rFonts w:ascii="Arial" w:hAnsi="Arial" w:cs="Arial"/>
          <w:sz w:val="28"/>
          <w:szCs w:val="28"/>
        </w:rPr>
        <w:t xml:space="preserve">n sustainable development </w:t>
      </w:r>
      <w:r w:rsidR="004D3A26" w:rsidRPr="00E82E67">
        <w:rPr>
          <w:rFonts w:ascii="Arial" w:hAnsi="Arial" w:cs="Arial"/>
          <w:sz w:val="28"/>
          <w:szCs w:val="28"/>
        </w:rPr>
        <w:t>path. Inclusive</w:t>
      </w:r>
      <w:r w:rsidRPr="00E82E67">
        <w:rPr>
          <w:rFonts w:ascii="Arial" w:hAnsi="Arial" w:cs="Arial"/>
          <w:sz w:val="28"/>
          <w:szCs w:val="28"/>
        </w:rPr>
        <w:t xml:space="preserve"> Data Charter was conceived in 2018 to put plans into action and track implementation of the SDGs.</w:t>
      </w:r>
    </w:p>
    <w:p w14:paraId="04B8745E" w14:textId="40C152C3" w:rsidR="00927C54" w:rsidRPr="00FC49D5" w:rsidRDefault="002D74F7" w:rsidP="00EF6595">
      <w:pPr>
        <w:rPr>
          <w:rFonts w:ascii="Arial" w:hAnsi="Arial" w:cs="Arial"/>
          <w:b/>
          <w:bCs/>
          <w:sz w:val="28"/>
          <w:szCs w:val="28"/>
        </w:rPr>
      </w:pPr>
      <w:r w:rsidRPr="00FC49D5">
        <w:rPr>
          <w:rFonts w:ascii="Arial" w:hAnsi="Arial" w:cs="Arial"/>
          <w:b/>
          <w:bCs/>
          <w:sz w:val="28"/>
          <w:szCs w:val="28"/>
        </w:rPr>
        <w:t xml:space="preserve">3.5.1. </w:t>
      </w:r>
      <w:r w:rsidR="00674A37">
        <w:rPr>
          <w:rFonts w:ascii="Arial" w:hAnsi="Arial" w:cs="Arial"/>
          <w:b/>
          <w:bCs/>
          <w:sz w:val="28"/>
          <w:szCs w:val="28"/>
        </w:rPr>
        <w:t xml:space="preserve">The </w:t>
      </w:r>
      <w:r w:rsidR="00927C54" w:rsidRPr="00FC49D5">
        <w:rPr>
          <w:rFonts w:ascii="Arial" w:hAnsi="Arial" w:cs="Arial"/>
          <w:b/>
          <w:bCs/>
          <w:sz w:val="28"/>
          <w:szCs w:val="28"/>
        </w:rPr>
        <w:t>Inclusive Data Charter</w:t>
      </w:r>
      <w:r w:rsidR="00674A37">
        <w:rPr>
          <w:rFonts w:ascii="Arial" w:hAnsi="Arial" w:cs="Arial"/>
          <w:b/>
          <w:bCs/>
          <w:sz w:val="28"/>
          <w:szCs w:val="28"/>
        </w:rPr>
        <w:t xml:space="preserve"> (IDC)</w:t>
      </w:r>
    </w:p>
    <w:p w14:paraId="3354E5D5" w14:textId="43614ED0" w:rsidR="003B5D48" w:rsidRPr="00E82E67" w:rsidRDefault="002A61CD" w:rsidP="00CC2FBB">
      <w:pPr>
        <w:spacing w:line="276" w:lineRule="auto"/>
        <w:jc w:val="both"/>
        <w:rPr>
          <w:rFonts w:ascii="Arial" w:hAnsi="Arial" w:cs="Arial"/>
          <w:color w:val="AA2640"/>
          <w:sz w:val="28"/>
          <w:szCs w:val="28"/>
        </w:rPr>
      </w:pPr>
      <w:r w:rsidRPr="00E82E67">
        <w:rPr>
          <w:rFonts w:ascii="Arial" w:hAnsi="Arial" w:cs="Arial"/>
          <w:sz w:val="28"/>
          <w:szCs w:val="28"/>
        </w:rPr>
        <w:t>Membership to the IDC is voluntary and Governments and other partners can and have signed on</w:t>
      </w:r>
      <w:r w:rsidR="00927C54" w:rsidRPr="00E82E67">
        <w:rPr>
          <w:rFonts w:ascii="Arial" w:hAnsi="Arial" w:cs="Arial"/>
          <w:sz w:val="28"/>
          <w:szCs w:val="28"/>
        </w:rPr>
        <w:t xml:space="preserve"> (30 governments)</w:t>
      </w:r>
      <w:r w:rsidRPr="00E82E67">
        <w:rPr>
          <w:rFonts w:ascii="Arial" w:hAnsi="Arial" w:cs="Arial"/>
          <w:sz w:val="28"/>
          <w:szCs w:val="28"/>
        </w:rPr>
        <w:t xml:space="preserve">. Guided by the principal of </w:t>
      </w:r>
      <w:r w:rsidR="008633A3">
        <w:rPr>
          <w:rFonts w:ascii="Arial" w:hAnsi="Arial" w:cs="Arial"/>
          <w:sz w:val="28"/>
          <w:szCs w:val="28"/>
        </w:rPr>
        <w:t>‘</w:t>
      </w:r>
      <w:r w:rsidRPr="008633A3">
        <w:rPr>
          <w:rFonts w:ascii="Arial" w:hAnsi="Arial" w:cs="Arial"/>
          <w:i/>
          <w:iCs/>
          <w:sz w:val="28"/>
          <w:szCs w:val="28"/>
        </w:rPr>
        <w:t>Leave no one behind</w:t>
      </w:r>
      <w:r w:rsidR="008633A3">
        <w:rPr>
          <w:rFonts w:ascii="Arial" w:hAnsi="Arial" w:cs="Arial"/>
          <w:sz w:val="28"/>
          <w:szCs w:val="28"/>
        </w:rPr>
        <w:t>’</w:t>
      </w:r>
      <w:r w:rsidR="00AF7AA8">
        <w:rPr>
          <w:rFonts w:ascii="Arial" w:hAnsi="Arial" w:cs="Arial"/>
          <w:sz w:val="28"/>
          <w:szCs w:val="28"/>
        </w:rPr>
        <w:t>,</w:t>
      </w:r>
      <w:r w:rsidRPr="00E82E67">
        <w:rPr>
          <w:rFonts w:ascii="Arial" w:hAnsi="Arial" w:cs="Arial"/>
          <w:sz w:val="28"/>
          <w:szCs w:val="28"/>
        </w:rPr>
        <w:t xml:space="preserve"> the idea is to have inclusive disaggregated data from all </w:t>
      </w:r>
      <w:r w:rsidR="00927C54" w:rsidRPr="00E82E67">
        <w:rPr>
          <w:rFonts w:ascii="Arial" w:hAnsi="Arial" w:cs="Arial"/>
          <w:sz w:val="28"/>
          <w:szCs w:val="28"/>
        </w:rPr>
        <w:t>sources. The IDC agenda is propagated through championing and collaborations</w:t>
      </w:r>
      <w:r w:rsidRPr="00E82E67">
        <w:rPr>
          <w:rFonts w:ascii="Arial" w:hAnsi="Arial" w:cs="Arial"/>
          <w:sz w:val="28"/>
          <w:szCs w:val="28"/>
        </w:rPr>
        <w:t xml:space="preserve"> </w:t>
      </w:r>
    </w:p>
    <w:p w14:paraId="5B01F23F" w14:textId="05DE7B39" w:rsidR="00F96498" w:rsidRPr="00E82E67" w:rsidRDefault="002A61CD" w:rsidP="00CC2FBB">
      <w:pPr>
        <w:spacing w:line="276" w:lineRule="auto"/>
        <w:jc w:val="both"/>
        <w:rPr>
          <w:rFonts w:ascii="Arial" w:hAnsi="Arial" w:cs="Arial"/>
          <w:sz w:val="28"/>
          <w:szCs w:val="28"/>
        </w:rPr>
      </w:pPr>
      <w:r w:rsidRPr="00E82E67">
        <w:rPr>
          <w:rFonts w:ascii="Arial" w:hAnsi="Arial" w:cs="Arial"/>
          <w:sz w:val="28"/>
          <w:szCs w:val="28"/>
        </w:rPr>
        <w:t xml:space="preserve">IDC has collaborated with different players in the space in Africa as Kenya and </w:t>
      </w:r>
      <w:r w:rsidR="004D3A26" w:rsidRPr="00E82E67">
        <w:rPr>
          <w:rFonts w:ascii="Arial" w:hAnsi="Arial" w:cs="Arial"/>
          <w:sz w:val="28"/>
          <w:szCs w:val="28"/>
        </w:rPr>
        <w:t>Sierra</w:t>
      </w:r>
      <w:r w:rsidRPr="00E82E67">
        <w:rPr>
          <w:rFonts w:ascii="Arial" w:hAnsi="Arial" w:cs="Arial"/>
          <w:sz w:val="28"/>
          <w:szCs w:val="28"/>
        </w:rPr>
        <w:t xml:space="preserve"> Leon and beyond to ensure Inclusion in data process. DC has worked with the Government Line Ministries, KNBS, Inter-Agency Committee and other partners in Kenya to develop Kenya Action Plan</w:t>
      </w:r>
      <w:r w:rsidR="00A24186">
        <w:rPr>
          <w:rFonts w:ascii="Arial" w:hAnsi="Arial" w:cs="Arial"/>
          <w:sz w:val="28"/>
          <w:szCs w:val="28"/>
        </w:rPr>
        <w:t>.</w:t>
      </w:r>
      <w:r w:rsidRPr="00E82E67">
        <w:rPr>
          <w:rFonts w:ascii="Arial" w:hAnsi="Arial" w:cs="Arial"/>
          <w:sz w:val="28"/>
          <w:szCs w:val="28"/>
        </w:rPr>
        <w:t xml:space="preserve"> </w:t>
      </w:r>
    </w:p>
    <w:p w14:paraId="74B73ADE" w14:textId="74B21F61" w:rsidR="002A61CD" w:rsidRPr="00FC49D5" w:rsidRDefault="00831A75" w:rsidP="00EF6595">
      <w:pPr>
        <w:rPr>
          <w:rFonts w:ascii="Arial" w:hAnsi="Arial" w:cs="Arial"/>
          <w:b/>
          <w:bCs/>
          <w:sz w:val="28"/>
          <w:szCs w:val="28"/>
        </w:rPr>
      </w:pPr>
      <w:r w:rsidRPr="00FC49D5">
        <w:rPr>
          <w:rFonts w:ascii="Arial" w:hAnsi="Arial" w:cs="Arial"/>
          <w:b/>
          <w:bCs/>
          <w:sz w:val="28"/>
          <w:szCs w:val="28"/>
        </w:rPr>
        <w:t xml:space="preserve">3.5.2 </w:t>
      </w:r>
      <w:r w:rsidR="002A61CD" w:rsidRPr="00FC49D5">
        <w:rPr>
          <w:rFonts w:ascii="Arial" w:hAnsi="Arial" w:cs="Arial"/>
          <w:b/>
          <w:bCs/>
          <w:sz w:val="28"/>
          <w:szCs w:val="28"/>
        </w:rPr>
        <w:t>Action Plan</w:t>
      </w:r>
    </w:p>
    <w:p w14:paraId="345A4AA3" w14:textId="5E93C892" w:rsidR="002A61CD" w:rsidRPr="00E82E67" w:rsidRDefault="002A61CD" w:rsidP="00F74368">
      <w:pPr>
        <w:spacing w:line="276" w:lineRule="auto"/>
        <w:jc w:val="both"/>
        <w:rPr>
          <w:rFonts w:ascii="Arial" w:hAnsi="Arial" w:cs="Arial"/>
          <w:sz w:val="28"/>
          <w:szCs w:val="28"/>
        </w:rPr>
      </w:pPr>
      <w:r w:rsidRPr="00E82E67">
        <w:rPr>
          <w:rFonts w:ascii="Arial" w:hAnsi="Arial" w:cs="Arial"/>
          <w:sz w:val="28"/>
          <w:szCs w:val="28"/>
        </w:rPr>
        <w:t>Each County Develops its action plan to Implementation of the SDGs details a clear plan of action on how to achieve some indicators in the SDGs.</w:t>
      </w:r>
      <w:r w:rsidR="004D3A26" w:rsidRPr="00E82E67">
        <w:rPr>
          <w:rFonts w:ascii="Arial" w:hAnsi="Arial" w:cs="Arial"/>
          <w:sz w:val="28"/>
          <w:szCs w:val="28"/>
        </w:rPr>
        <w:t xml:space="preserve"> </w:t>
      </w:r>
      <w:r w:rsidRPr="00E82E67">
        <w:rPr>
          <w:rFonts w:ascii="Arial" w:hAnsi="Arial" w:cs="Arial"/>
          <w:sz w:val="28"/>
          <w:szCs w:val="28"/>
        </w:rPr>
        <w:t xml:space="preserve">IDC Helps to build capacity around these </w:t>
      </w:r>
      <w:r w:rsidR="00521A63" w:rsidRPr="00E82E67">
        <w:rPr>
          <w:rFonts w:ascii="Arial" w:hAnsi="Arial" w:cs="Arial"/>
          <w:sz w:val="28"/>
          <w:szCs w:val="28"/>
        </w:rPr>
        <w:t>areas. Kenya doing November cycle</w:t>
      </w:r>
      <w:r w:rsidR="00542332">
        <w:rPr>
          <w:rFonts w:ascii="Arial" w:hAnsi="Arial" w:cs="Arial"/>
          <w:sz w:val="28"/>
          <w:szCs w:val="28"/>
        </w:rPr>
        <w:t>.</w:t>
      </w:r>
    </w:p>
    <w:p w14:paraId="06EE2FF3" w14:textId="4F8E30EB" w:rsidR="00F96498" w:rsidRPr="00E82E67" w:rsidRDefault="002A61CD" w:rsidP="00F74368">
      <w:pPr>
        <w:spacing w:line="276" w:lineRule="auto"/>
        <w:jc w:val="both"/>
        <w:rPr>
          <w:rFonts w:ascii="Arial" w:hAnsi="Arial" w:cs="Arial"/>
          <w:sz w:val="28"/>
          <w:szCs w:val="28"/>
        </w:rPr>
      </w:pPr>
      <w:r w:rsidRPr="00E82E67">
        <w:rPr>
          <w:rFonts w:ascii="Arial" w:hAnsi="Arial" w:cs="Arial"/>
          <w:sz w:val="28"/>
          <w:szCs w:val="28"/>
        </w:rPr>
        <w:t>The</w:t>
      </w:r>
      <w:r w:rsidR="004D76D7" w:rsidRPr="00E82E67">
        <w:rPr>
          <w:rFonts w:ascii="Arial" w:hAnsi="Arial" w:cs="Arial"/>
          <w:sz w:val="28"/>
          <w:szCs w:val="28"/>
        </w:rPr>
        <w:t xml:space="preserve"> Action plan</w:t>
      </w:r>
      <w:r w:rsidRPr="00E82E67">
        <w:rPr>
          <w:rFonts w:ascii="Arial" w:hAnsi="Arial" w:cs="Arial"/>
          <w:sz w:val="28"/>
          <w:szCs w:val="28"/>
        </w:rPr>
        <w:t xml:space="preserve"> by countries are key in implementation of </w:t>
      </w:r>
      <w:r w:rsidR="004D3A26" w:rsidRPr="00E82E67">
        <w:rPr>
          <w:rFonts w:ascii="Arial" w:hAnsi="Arial" w:cs="Arial"/>
          <w:sz w:val="28"/>
          <w:szCs w:val="28"/>
        </w:rPr>
        <w:t>SDGs, among</w:t>
      </w:r>
      <w:r w:rsidR="004D76D7" w:rsidRPr="00E82E67">
        <w:rPr>
          <w:rFonts w:ascii="Arial" w:hAnsi="Arial" w:cs="Arial"/>
          <w:sz w:val="28"/>
          <w:szCs w:val="28"/>
        </w:rPr>
        <w:t xml:space="preserve"> other things</w:t>
      </w:r>
      <w:r w:rsidRPr="00E82E67">
        <w:rPr>
          <w:rFonts w:ascii="Arial" w:hAnsi="Arial" w:cs="Arial"/>
          <w:sz w:val="28"/>
          <w:szCs w:val="28"/>
        </w:rPr>
        <w:t xml:space="preserve"> </w:t>
      </w:r>
      <w:r w:rsidR="004D76D7" w:rsidRPr="00E82E67">
        <w:rPr>
          <w:rFonts w:ascii="Arial" w:hAnsi="Arial" w:cs="Arial"/>
          <w:sz w:val="28"/>
          <w:szCs w:val="28"/>
        </w:rPr>
        <w:t>it helps to:</w:t>
      </w:r>
    </w:p>
    <w:p w14:paraId="7AB243DB" w14:textId="26263F5A" w:rsidR="002A61CD" w:rsidRPr="00E82E67" w:rsidRDefault="004D76D7" w:rsidP="00821585">
      <w:pPr>
        <w:pStyle w:val="ListParagraph"/>
        <w:numPr>
          <w:ilvl w:val="0"/>
          <w:numId w:val="16"/>
        </w:numPr>
        <w:spacing w:line="276" w:lineRule="auto"/>
        <w:jc w:val="both"/>
        <w:rPr>
          <w:rFonts w:ascii="Arial" w:hAnsi="Arial" w:cs="Arial"/>
          <w:sz w:val="28"/>
          <w:szCs w:val="28"/>
        </w:rPr>
      </w:pPr>
      <w:r w:rsidRPr="00E82E67">
        <w:rPr>
          <w:rFonts w:ascii="Arial" w:hAnsi="Arial" w:cs="Arial"/>
          <w:sz w:val="28"/>
          <w:szCs w:val="28"/>
        </w:rPr>
        <w:t>Identify and address existing gaps including want of technical capacity</w:t>
      </w:r>
      <w:r w:rsidR="00542332">
        <w:rPr>
          <w:rFonts w:ascii="Arial" w:hAnsi="Arial" w:cs="Arial"/>
          <w:sz w:val="28"/>
          <w:szCs w:val="28"/>
        </w:rPr>
        <w:t>.</w:t>
      </w:r>
    </w:p>
    <w:p w14:paraId="23E22CCF" w14:textId="24591C2A" w:rsidR="004D76D7" w:rsidRPr="00E82E67" w:rsidRDefault="004D76D7" w:rsidP="00821585">
      <w:pPr>
        <w:pStyle w:val="ListParagraph"/>
        <w:numPr>
          <w:ilvl w:val="0"/>
          <w:numId w:val="16"/>
        </w:numPr>
        <w:spacing w:line="276" w:lineRule="auto"/>
        <w:jc w:val="both"/>
        <w:rPr>
          <w:rFonts w:ascii="Arial" w:hAnsi="Arial" w:cs="Arial"/>
          <w:sz w:val="28"/>
          <w:szCs w:val="28"/>
        </w:rPr>
      </w:pPr>
      <w:r w:rsidRPr="00E82E67">
        <w:rPr>
          <w:rFonts w:ascii="Arial" w:hAnsi="Arial" w:cs="Arial"/>
          <w:sz w:val="28"/>
          <w:szCs w:val="28"/>
        </w:rPr>
        <w:t>Mobilization of needed resources</w:t>
      </w:r>
      <w:r w:rsidR="00927C54" w:rsidRPr="00E82E67">
        <w:rPr>
          <w:rFonts w:ascii="Arial" w:hAnsi="Arial" w:cs="Arial"/>
          <w:sz w:val="28"/>
          <w:szCs w:val="28"/>
        </w:rPr>
        <w:t xml:space="preserve"> AND Promote collaboration</w:t>
      </w:r>
      <w:r w:rsidR="00542332">
        <w:rPr>
          <w:rFonts w:ascii="Arial" w:hAnsi="Arial" w:cs="Arial"/>
          <w:sz w:val="28"/>
          <w:szCs w:val="28"/>
        </w:rPr>
        <w:t>.</w:t>
      </w:r>
    </w:p>
    <w:p w14:paraId="36DDCB9B" w14:textId="099A4124" w:rsidR="004D76D7" w:rsidRPr="00E82E67" w:rsidRDefault="004D76D7" w:rsidP="00821585">
      <w:pPr>
        <w:pStyle w:val="ListParagraph"/>
        <w:numPr>
          <w:ilvl w:val="0"/>
          <w:numId w:val="16"/>
        </w:numPr>
        <w:spacing w:line="276" w:lineRule="auto"/>
        <w:jc w:val="both"/>
        <w:rPr>
          <w:rFonts w:ascii="Arial" w:hAnsi="Arial" w:cs="Arial"/>
          <w:sz w:val="28"/>
          <w:szCs w:val="28"/>
        </w:rPr>
      </w:pPr>
      <w:r w:rsidRPr="00E82E67">
        <w:rPr>
          <w:rFonts w:ascii="Arial" w:hAnsi="Arial" w:cs="Arial"/>
          <w:sz w:val="28"/>
          <w:szCs w:val="28"/>
        </w:rPr>
        <w:t>Creation of Synergize across the system</w:t>
      </w:r>
      <w:r w:rsidR="00542332">
        <w:rPr>
          <w:rFonts w:ascii="Arial" w:hAnsi="Arial" w:cs="Arial"/>
          <w:sz w:val="28"/>
          <w:szCs w:val="28"/>
        </w:rPr>
        <w:t>.</w:t>
      </w:r>
    </w:p>
    <w:p w14:paraId="75D8BAF1" w14:textId="7DC1B94C" w:rsidR="004D76D7" w:rsidRPr="00E82E67" w:rsidRDefault="004D76D7" w:rsidP="00821585">
      <w:pPr>
        <w:pStyle w:val="ListParagraph"/>
        <w:numPr>
          <w:ilvl w:val="0"/>
          <w:numId w:val="16"/>
        </w:numPr>
        <w:spacing w:line="276" w:lineRule="auto"/>
        <w:jc w:val="both"/>
        <w:rPr>
          <w:rFonts w:ascii="Arial" w:hAnsi="Arial" w:cs="Arial"/>
          <w:sz w:val="28"/>
          <w:szCs w:val="28"/>
        </w:rPr>
      </w:pPr>
      <w:r w:rsidRPr="00E82E67">
        <w:rPr>
          <w:rFonts w:ascii="Arial" w:hAnsi="Arial" w:cs="Arial"/>
          <w:sz w:val="28"/>
          <w:szCs w:val="28"/>
        </w:rPr>
        <w:t>Documentation of good practices</w:t>
      </w:r>
      <w:r w:rsidR="00542332">
        <w:rPr>
          <w:rFonts w:ascii="Arial" w:hAnsi="Arial" w:cs="Arial"/>
          <w:sz w:val="28"/>
          <w:szCs w:val="28"/>
        </w:rPr>
        <w:t>.</w:t>
      </w:r>
    </w:p>
    <w:p w14:paraId="1688B440" w14:textId="77777777" w:rsidR="00F96498" w:rsidRPr="00B81F9F" w:rsidRDefault="004D76D7" w:rsidP="00B81F9F">
      <w:pPr>
        <w:jc w:val="both"/>
        <w:rPr>
          <w:rFonts w:ascii="Arial" w:hAnsi="Arial" w:cs="Arial"/>
          <w:color w:val="0070C0"/>
          <w:sz w:val="28"/>
          <w:szCs w:val="28"/>
        </w:rPr>
      </w:pPr>
      <w:r w:rsidRPr="00B81F9F">
        <w:rPr>
          <w:rFonts w:ascii="Arial" w:hAnsi="Arial" w:cs="Arial"/>
          <w:color w:val="0070C0"/>
          <w:sz w:val="28"/>
          <w:szCs w:val="28"/>
        </w:rPr>
        <w:t>Question: Given that IDC is voluntary and not enforceable how do we ensure countries implement it?</w:t>
      </w:r>
    </w:p>
    <w:p w14:paraId="1577C91A" w14:textId="5CB739F3" w:rsidR="00F96498" w:rsidRPr="00E82E67" w:rsidRDefault="00B81F9F" w:rsidP="00B81F9F">
      <w:pPr>
        <w:jc w:val="both"/>
        <w:rPr>
          <w:rFonts w:ascii="Arial" w:hAnsi="Arial" w:cs="Arial"/>
          <w:sz w:val="28"/>
          <w:szCs w:val="28"/>
        </w:rPr>
      </w:pPr>
      <w:r w:rsidRPr="00B81F9F">
        <w:rPr>
          <w:rFonts w:ascii="Arial" w:hAnsi="Arial" w:cs="Arial"/>
          <w:color w:val="0070C0"/>
          <w:sz w:val="28"/>
          <w:szCs w:val="28"/>
        </w:rPr>
        <w:t>Response</w:t>
      </w:r>
      <w:r w:rsidR="004D76D7" w:rsidRPr="00B81F9F">
        <w:rPr>
          <w:rFonts w:ascii="Arial" w:hAnsi="Arial" w:cs="Arial"/>
          <w:color w:val="0070C0"/>
          <w:sz w:val="28"/>
          <w:szCs w:val="28"/>
        </w:rPr>
        <w:t xml:space="preserve">: </w:t>
      </w:r>
      <w:r w:rsidR="004D3A26" w:rsidRPr="00E82E67">
        <w:rPr>
          <w:rFonts w:ascii="Arial" w:hAnsi="Arial" w:cs="Arial"/>
          <w:sz w:val="28"/>
          <w:szCs w:val="28"/>
        </w:rPr>
        <w:t>Yes, it is</w:t>
      </w:r>
      <w:r w:rsidR="004D76D7" w:rsidRPr="00E82E67">
        <w:rPr>
          <w:rFonts w:ascii="Arial" w:hAnsi="Arial" w:cs="Arial"/>
          <w:sz w:val="28"/>
          <w:szCs w:val="28"/>
        </w:rPr>
        <w:t xml:space="preserve"> not possible to enforce the IDC after Countries sign on it, but we can collaborate and work with countries including building their </w:t>
      </w:r>
      <w:r w:rsidR="004D76D7" w:rsidRPr="00E82E67">
        <w:rPr>
          <w:rFonts w:ascii="Arial" w:hAnsi="Arial" w:cs="Arial"/>
          <w:sz w:val="28"/>
          <w:szCs w:val="28"/>
        </w:rPr>
        <w:lastRenderedPageBreak/>
        <w:t>technical capacity and other necessary empowerment to ensure they Act on their plan of Action</w:t>
      </w:r>
      <w:r>
        <w:rPr>
          <w:rFonts w:ascii="Arial" w:hAnsi="Arial" w:cs="Arial"/>
          <w:sz w:val="28"/>
          <w:szCs w:val="28"/>
        </w:rPr>
        <w:t>.</w:t>
      </w:r>
    </w:p>
    <w:p w14:paraId="2F6AB9B9" w14:textId="77777777" w:rsidR="00927C54" w:rsidRPr="00930478" w:rsidRDefault="00927C54" w:rsidP="00930478">
      <w:pPr>
        <w:pStyle w:val="Heading2"/>
        <w:jc w:val="both"/>
        <w:rPr>
          <w:rFonts w:ascii="Arial" w:eastAsia="Times New Roman" w:hAnsi="Arial" w:cs="Arial"/>
          <w:color w:val="0070C0"/>
          <w:sz w:val="28"/>
          <w:szCs w:val="28"/>
        </w:rPr>
      </w:pPr>
      <w:bookmarkStart w:id="8" w:name="_Toc107708897"/>
      <w:r w:rsidRPr="00930478">
        <w:rPr>
          <w:rFonts w:ascii="Arial" w:eastAsia="Times New Roman" w:hAnsi="Arial" w:cs="Arial"/>
          <w:color w:val="0070C0"/>
          <w:sz w:val="28"/>
          <w:szCs w:val="28"/>
        </w:rPr>
        <w:t>3.6 Kenyan survey on support needs for people with disabilities -presentation by Moses Kamau (State Department for Social Protection, Senior Citizens Affairs and Special Programmes)</w:t>
      </w:r>
      <w:bookmarkEnd w:id="8"/>
      <w:r w:rsidRPr="00930478">
        <w:rPr>
          <w:rFonts w:ascii="Arial" w:eastAsia="Times New Roman" w:hAnsi="Arial" w:cs="Arial"/>
          <w:color w:val="0070C0"/>
          <w:sz w:val="28"/>
          <w:szCs w:val="28"/>
        </w:rPr>
        <w:t xml:space="preserve"> </w:t>
      </w:r>
    </w:p>
    <w:p w14:paraId="7FADDCE1" w14:textId="77777777" w:rsidR="00C16D9D" w:rsidRDefault="00C16D9D" w:rsidP="00C16D9D">
      <w:pPr>
        <w:pStyle w:val="NoSpacing"/>
      </w:pPr>
    </w:p>
    <w:p w14:paraId="06413C9C" w14:textId="7072D04C" w:rsidR="00521A63" w:rsidRPr="00E82E67" w:rsidRDefault="00521A63" w:rsidP="00821585">
      <w:pPr>
        <w:spacing w:line="276" w:lineRule="auto"/>
        <w:jc w:val="both"/>
        <w:rPr>
          <w:rFonts w:ascii="Arial" w:hAnsi="Arial" w:cs="Arial"/>
          <w:sz w:val="28"/>
          <w:szCs w:val="28"/>
        </w:rPr>
      </w:pPr>
      <w:r w:rsidRPr="00E82E67">
        <w:rPr>
          <w:rFonts w:ascii="Arial" w:hAnsi="Arial" w:cs="Arial"/>
          <w:sz w:val="28"/>
          <w:szCs w:val="28"/>
        </w:rPr>
        <w:t xml:space="preserve">The department conducted a survey in 10-Counties in Kenya to understand the support needs of persons with disabilities in </w:t>
      </w:r>
      <w:r w:rsidR="00A0086D" w:rsidRPr="00E82E67">
        <w:rPr>
          <w:rFonts w:ascii="Arial" w:hAnsi="Arial" w:cs="Arial"/>
          <w:sz w:val="28"/>
          <w:szCs w:val="28"/>
        </w:rPr>
        <w:t>Kenya. The</w:t>
      </w:r>
      <w:r w:rsidRPr="00E82E67">
        <w:rPr>
          <w:rFonts w:ascii="Arial" w:hAnsi="Arial" w:cs="Arial"/>
          <w:sz w:val="28"/>
          <w:szCs w:val="28"/>
        </w:rPr>
        <w:t xml:space="preserve"> department in collaboration with other stakeholders including organizations of persons with disabilities</w:t>
      </w:r>
      <w:r w:rsidR="00A0086D" w:rsidRPr="00E82E67">
        <w:rPr>
          <w:rFonts w:ascii="Arial" w:hAnsi="Arial" w:cs="Arial"/>
          <w:sz w:val="28"/>
          <w:szCs w:val="28"/>
        </w:rPr>
        <w:t xml:space="preserve"> </w:t>
      </w:r>
      <w:r w:rsidRPr="00E82E67">
        <w:rPr>
          <w:rFonts w:ascii="Arial" w:hAnsi="Arial" w:cs="Arial"/>
          <w:sz w:val="28"/>
          <w:szCs w:val="28"/>
        </w:rPr>
        <w:t>(OPDs) developed</w:t>
      </w:r>
      <w:r w:rsidR="00A0086D" w:rsidRPr="00E82E67">
        <w:rPr>
          <w:rFonts w:ascii="Arial" w:hAnsi="Arial" w:cs="Arial"/>
          <w:sz w:val="28"/>
          <w:szCs w:val="28"/>
        </w:rPr>
        <w:t xml:space="preserve"> data collection tools. Training to the data collectors was done sufficiently.</w:t>
      </w:r>
    </w:p>
    <w:p w14:paraId="0FBEEC70" w14:textId="26CD09A4" w:rsidR="001126A1" w:rsidRPr="00E82E67" w:rsidRDefault="001126A1" w:rsidP="00B45C38">
      <w:pPr>
        <w:jc w:val="both"/>
        <w:rPr>
          <w:rFonts w:ascii="Arial" w:hAnsi="Arial" w:cs="Arial"/>
          <w:sz w:val="28"/>
          <w:szCs w:val="28"/>
        </w:rPr>
      </w:pPr>
      <w:r w:rsidRPr="00E82E67">
        <w:rPr>
          <w:rFonts w:ascii="Arial" w:hAnsi="Arial" w:cs="Arial"/>
          <w:sz w:val="28"/>
          <w:szCs w:val="28"/>
        </w:rPr>
        <w:t>The survey was concluded and the department is in data analysis stage</w:t>
      </w:r>
      <w:r w:rsidR="00B45C38">
        <w:rPr>
          <w:rFonts w:ascii="Arial" w:hAnsi="Arial" w:cs="Arial"/>
          <w:sz w:val="28"/>
          <w:szCs w:val="28"/>
        </w:rPr>
        <w:t>.</w:t>
      </w:r>
    </w:p>
    <w:p w14:paraId="2A814E45" w14:textId="73DCED2C" w:rsidR="00A0086D" w:rsidRPr="00FC49D5" w:rsidRDefault="00B446E3" w:rsidP="00EF6595">
      <w:pPr>
        <w:rPr>
          <w:rFonts w:ascii="Arial" w:hAnsi="Arial" w:cs="Arial"/>
          <w:b/>
          <w:bCs/>
          <w:sz w:val="28"/>
          <w:szCs w:val="28"/>
        </w:rPr>
      </w:pPr>
      <w:r w:rsidRPr="00FC49D5">
        <w:rPr>
          <w:rFonts w:ascii="Arial" w:hAnsi="Arial" w:cs="Arial"/>
          <w:b/>
          <w:bCs/>
          <w:sz w:val="28"/>
          <w:szCs w:val="28"/>
        </w:rPr>
        <w:t xml:space="preserve">3.6.1 </w:t>
      </w:r>
      <w:r w:rsidR="00A0086D" w:rsidRPr="00FC49D5">
        <w:rPr>
          <w:rFonts w:ascii="Arial" w:hAnsi="Arial" w:cs="Arial"/>
          <w:b/>
          <w:bCs/>
          <w:sz w:val="28"/>
          <w:szCs w:val="28"/>
        </w:rPr>
        <w:t>Methodology</w:t>
      </w:r>
    </w:p>
    <w:p w14:paraId="3DA46EC7" w14:textId="77777777" w:rsidR="00521A63" w:rsidRPr="00E82E67" w:rsidRDefault="00A0086D" w:rsidP="00821585">
      <w:pPr>
        <w:spacing w:line="276" w:lineRule="auto"/>
        <w:jc w:val="both"/>
        <w:rPr>
          <w:rFonts w:ascii="Arial" w:hAnsi="Arial" w:cs="Arial"/>
          <w:sz w:val="28"/>
          <w:szCs w:val="28"/>
        </w:rPr>
      </w:pPr>
      <w:r w:rsidRPr="00E82E67">
        <w:rPr>
          <w:rFonts w:ascii="Arial" w:hAnsi="Arial" w:cs="Arial"/>
          <w:sz w:val="28"/>
          <w:szCs w:val="28"/>
        </w:rPr>
        <w:t>The mode of data collection included Focused Group Discussions (FGD) and Interviews among others leveraging on purposive sampling. Sample size was 800-1,000 constituting 669 households.</w:t>
      </w:r>
    </w:p>
    <w:p w14:paraId="683AAD98" w14:textId="7A82FC3C" w:rsidR="00A0086D" w:rsidRPr="00E82E67" w:rsidRDefault="00A0086D" w:rsidP="00B446E3">
      <w:pPr>
        <w:jc w:val="both"/>
        <w:rPr>
          <w:rFonts w:ascii="Arial" w:hAnsi="Arial" w:cs="Arial"/>
          <w:sz w:val="28"/>
          <w:szCs w:val="28"/>
        </w:rPr>
      </w:pPr>
      <w:r w:rsidRPr="00E82E67">
        <w:rPr>
          <w:rFonts w:ascii="Arial" w:hAnsi="Arial" w:cs="Arial"/>
          <w:sz w:val="28"/>
          <w:szCs w:val="28"/>
        </w:rPr>
        <w:t>The survey included</w:t>
      </w:r>
      <w:r w:rsidR="00B446E3">
        <w:rPr>
          <w:rFonts w:ascii="Arial" w:hAnsi="Arial" w:cs="Arial"/>
          <w:sz w:val="28"/>
          <w:szCs w:val="28"/>
        </w:rPr>
        <w:t>:</w:t>
      </w:r>
    </w:p>
    <w:p w14:paraId="2E22903D" w14:textId="77777777" w:rsidR="00A0086D" w:rsidRPr="00E82E67" w:rsidRDefault="00A0086D" w:rsidP="00050647">
      <w:pPr>
        <w:pStyle w:val="ListParagraph"/>
        <w:numPr>
          <w:ilvl w:val="0"/>
          <w:numId w:val="17"/>
        </w:numPr>
        <w:jc w:val="both"/>
        <w:rPr>
          <w:rFonts w:ascii="Arial" w:hAnsi="Arial" w:cs="Arial"/>
          <w:sz w:val="28"/>
          <w:szCs w:val="28"/>
        </w:rPr>
      </w:pPr>
      <w:r w:rsidRPr="00E82E67">
        <w:rPr>
          <w:rFonts w:ascii="Arial" w:hAnsi="Arial" w:cs="Arial"/>
          <w:sz w:val="28"/>
          <w:szCs w:val="28"/>
        </w:rPr>
        <w:t>Household information Module</w:t>
      </w:r>
    </w:p>
    <w:p w14:paraId="7F043CD6" w14:textId="77777777" w:rsidR="00A0086D" w:rsidRPr="00E82E67" w:rsidRDefault="00A0086D" w:rsidP="00050647">
      <w:pPr>
        <w:pStyle w:val="ListParagraph"/>
        <w:numPr>
          <w:ilvl w:val="0"/>
          <w:numId w:val="17"/>
        </w:numPr>
        <w:jc w:val="both"/>
        <w:rPr>
          <w:rFonts w:ascii="Arial" w:hAnsi="Arial" w:cs="Arial"/>
          <w:sz w:val="28"/>
          <w:szCs w:val="28"/>
        </w:rPr>
      </w:pPr>
      <w:r w:rsidRPr="00E82E67">
        <w:rPr>
          <w:rFonts w:ascii="Arial" w:hAnsi="Arial" w:cs="Arial"/>
          <w:sz w:val="28"/>
          <w:szCs w:val="28"/>
        </w:rPr>
        <w:t xml:space="preserve">Child Functioning Modules  </w:t>
      </w:r>
    </w:p>
    <w:p w14:paraId="609EE549" w14:textId="77777777" w:rsidR="00A0086D" w:rsidRPr="00E82E67" w:rsidRDefault="00A0086D" w:rsidP="00050647">
      <w:pPr>
        <w:pStyle w:val="ListParagraph"/>
        <w:numPr>
          <w:ilvl w:val="0"/>
          <w:numId w:val="17"/>
        </w:numPr>
        <w:jc w:val="both"/>
        <w:rPr>
          <w:rFonts w:ascii="Arial" w:hAnsi="Arial" w:cs="Arial"/>
          <w:sz w:val="28"/>
          <w:szCs w:val="28"/>
        </w:rPr>
      </w:pPr>
      <w:r w:rsidRPr="00E82E67">
        <w:rPr>
          <w:rFonts w:ascii="Arial" w:hAnsi="Arial" w:cs="Arial"/>
          <w:sz w:val="28"/>
          <w:szCs w:val="28"/>
        </w:rPr>
        <w:t>Enhanced set of Washington group of Questions</w:t>
      </w:r>
    </w:p>
    <w:p w14:paraId="4ACF11FD" w14:textId="0E138FB2" w:rsidR="00A0086D" w:rsidRPr="00E82E67" w:rsidRDefault="00A0086D" w:rsidP="00B46750">
      <w:pPr>
        <w:spacing w:line="276" w:lineRule="auto"/>
        <w:jc w:val="both"/>
        <w:rPr>
          <w:rFonts w:ascii="Arial" w:hAnsi="Arial" w:cs="Arial"/>
          <w:sz w:val="28"/>
          <w:szCs w:val="28"/>
        </w:rPr>
      </w:pPr>
      <w:r w:rsidRPr="00E82E67">
        <w:rPr>
          <w:rFonts w:ascii="Arial" w:hAnsi="Arial" w:cs="Arial"/>
          <w:sz w:val="28"/>
          <w:szCs w:val="28"/>
        </w:rPr>
        <w:t>The survey among other things was looking also at uptake of Assistive devices, Accessibility, self-care and Health and habilitation services</w:t>
      </w:r>
      <w:r w:rsidR="001126A1" w:rsidRPr="00E82E67">
        <w:rPr>
          <w:rFonts w:ascii="Arial" w:hAnsi="Arial" w:cs="Arial"/>
          <w:sz w:val="28"/>
          <w:szCs w:val="28"/>
        </w:rPr>
        <w:t xml:space="preserve"> and education</w:t>
      </w:r>
      <w:r w:rsidR="00B446E3">
        <w:rPr>
          <w:rFonts w:ascii="Arial" w:hAnsi="Arial" w:cs="Arial"/>
          <w:sz w:val="28"/>
          <w:szCs w:val="28"/>
        </w:rPr>
        <w:t>.</w:t>
      </w:r>
    </w:p>
    <w:p w14:paraId="4E9FBF17" w14:textId="540A708E" w:rsidR="00A0086D" w:rsidRPr="00FC49D5" w:rsidRDefault="000300F1" w:rsidP="00EF6595">
      <w:pPr>
        <w:rPr>
          <w:rFonts w:ascii="Arial" w:hAnsi="Arial" w:cs="Arial"/>
          <w:b/>
          <w:bCs/>
          <w:sz w:val="28"/>
          <w:szCs w:val="28"/>
        </w:rPr>
      </w:pPr>
      <w:r w:rsidRPr="00FC49D5">
        <w:rPr>
          <w:rFonts w:ascii="Arial" w:hAnsi="Arial" w:cs="Arial"/>
          <w:b/>
          <w:bCs/>
          <w:sz w:val="28"/>
          <w:szCs w:val="28"/>
        </w:rPr>
        <w:t xml:space="preserve">3.6.2 </w:t>
      </w:r>
      <w:r w:rsidR="001126A1" w:rsidRPr="00FC49D5">
        <w:rPr>
          <w:rFonts w:ascii="Arial" w:hAnsi="Arial" w:cs="Arial"/>
          <w:b/>
          <w:bCs/>
          <w:sz w:val="28"/>
          <w:szCs w:val="28"/>
        </w:rPr>
        <w:t xml:space="preserve">Initial Outcomes </w:t>
      </w:r>
    </w:p>
    <w:p w14:paraId="6172A1A1" w14:textId="77777777" w:rsidR="00A0086D" w:rsidRPr="00E82E67" w:rsidRDefault="001126A1" w:rsidP="00E408C3">
      <w:pPr>
        <w:jc w:val="both"/>
        <w:rPr>
          <w:rFonts w:ascii="Arial" w:hAnsi="Arial" w:cs="Arial"/>
          <w:sz w:val="28"/>
          <w:szCs w:val="28"/>
        </w:rPr>
      </w:pPr>
      <w:r w:rsidRPr="00E82E67">
        <w:rPr>
          <w:rFonts w:ascii="Arial" w:hAnsi="Arial" w:cs="Arial"/>
          <w:sz w:val="28"/>
          <w:szCs w:val="28"/>
        </w:rPr>
        <w:t xml:space="preserve">The department is at the initial stages of data analysis, but already noting some patterns coming out like 47% of persons with disabilities have primary education, 70% of Persons with disabilities aged between 18-59 need Assistive Devices. </w:t>
      </w:r>
    </w:p>
    <w:p w14:paraId="05AF9A3F" w14:textId="56AE5031" w:rsidR="001126A1" w:rsidRPr="00E82E67" w:rsidRDefault="000F1E5C" w:rsidP="00E408C3">
      <w:pPr>
        <w:jc w:val="both"/>
        <w:rPr>
          <w:rFonts w:ascii="Arial" w:hAnsi="Arial" w:cs="Arial"/>
          <w:sz w:val="28"/>
          <w:szCs w:val="28"/>
        </w:rPr>
      </w:pPr>
      <w:r>
        <w:rPr>
          <w:rFonts w:ascii="Arial" w:hAnsi="Arial" w:cs="Arial"/>
          <w:sz w:val="28"/>
          <w:szCs w:val="28"/>
        </w:rPr>
        <w:t xml:space="preserve">The director concluded by noting that the </w:t>
      </w:r>
      <w:r w:rsidR="001126A1" w:rsidRPr="00E82E67">
        <w:rPr>
          <w:rFonts w:ascii="Arial" w:hAnsi="Arial" w:cs="Arial"/>
          <w:sz w:val="28"/>
          <w:szCs w:val="28"/>
        </w:rPr>
        <w:t>Department will be sharing the full report once they are through</w:t>
      </w:r>
      <w:r>
        <w:rPr>
          <w:rFonts w:ascii="Arial" w:hAnsi="Arial" w:cs="Arial"/>
          <w:sz w:val="28"/>
          <w:szCs w:val="28"/>
        </w:rPr>
        <w:t>.</w:t>
      </w:r>
      <w:r w:rsidR="001126A1" w:rsidRPr="00E82E67">
        <w:rPr>
          <w:rFonts w:ascii="Arial" w:hAnsi="Arial" w:cs="Arial"/>
          <w:sz w:val="28"/>
          <w:szCs w:val="28"/>
        </w:rPr>
        <w:t xml:space="preserve"> </w:t>
      </w:r>
    </w:p>
    <w:p w14:paraId="3CBD26EC" w14:textId="77777777" w:rsidR="001126A1" w:rsidRPr="00C77437" w:rsidRDefault="001126A1" w:rsidP="00EF6595">
      <w:pPr>
        <w:rPr>
          <w:rFonts w:ascii="Arial" w:hAnsi="Arial" w:cs="Arial"/>
          <w:color w:val="0070C0"/>
          <w:sz w:val="28"/>
          <w:szCs w:val="28"/>
        </w:rPr>
      </w:pPr>
      <w:r w:rsidRPr="00C77437">
        <w:rPr>
          <w:rFonts w:ascii="Arial" w:hAnsi="Arial" w:cs="Arial"/>
          <w:color w:val="0070C0"/>
          <w:sz w:val="28"/>
          <w:szCs w:val="28"/>
        </w:rPr>
        <w:t>Question 1: What barriers did the enumerators face as they collected data?</w:t>
      </w:r>
    </w:p>
    <w:p w14:paraId="3F8B02E0" w14:textId="327B9247" w:rsidR="001126A1" w:rsidRPr="00E82E67" w:rsidRDefault="00576119" w:rsidP="00576119">
      <w:pPr>
        <w:jc w:val="both"/>
        <w:rPr>
          <w:rFonts w:ascii="Arial" w:hAnsi="Arial" w:cs="Arial"/>
          <w:sz w:val="28"/>
          <w:szCs w:val="28"/>
        </w:rPr>
      </w:pPr>
      <w:r>
        <w:rPr>
          <w:rFonts w:ascii="Arial" w:hAnsi="Arial" w:cs="Arial"/>
          <w:color w:val="0070C0"/>
          <w:sz w:val="28"/>
          <w:szCs w:val="28"/>
        </w:rPr>
        <w:lastRenderedPageBreak/>
        <w:t>Response</w:t>
      </w:r>
      <w:r w:rsidR="004D3A26" w:rsidRPr="00C77437">
        <w:rPr>
          <w:rFonts w:ascii="Arial" w:hAnsi="Arial" w:cs="Arial"/>
          <w:color w:val="0070C0"/>
          <w:sz w:val="28"/>
          <w:szCs w:val="28"/>
        </w:rPr>
        <w:t>:</w:t>
      </w:r>
      <w:r w:rsidR="001126A1" w:rsidRPr="00C77437">
        <w:rPr>
          <w:rFonts w:ascii="Arial" w:hAnsi="Arial" w:cs="Arial"/>
          <w:color w:val="0070C0"/>
          <w:sz w:val="28"/>
          <w:szCs w:val="28"/>
        </w:rPr>
        <w:t xml:space="preserve"> </w:t>
      </w:r>
      <w:r w:rsidR="001126A1" w:rsidRPr="00E82E67">
        <w:rPr>
          <w:rFonts w:ascii="Arial" w:hAnsi="Arial" w:cs="Arial"/>
          <w:sz w:val="28"/>
          <w:szCs w:val="28"/>
        </w:rPr>
        <w:t>The enumerators were well trained to collect data</w:t>
      </w:r>
      <w:r w:rsidR="00691949" w:rsidRPr="00E82E67">
        <w:rPr>
          <w:rFonts w:ascii="Arial" w:hAnsi="Arial" w:cs="Arial"/>
          <w:sz w:val="28"/>
          <w:szCs w:val="28"/>
        </w:rPr>
        <w:t xml:space="preserve">, so </w:t>
      </w:r>
      <w:r w:rsidR="001126A1" w:rsidRPr="00E82E67">
        <w:rPr>
          <w:rFonts w:ascii="Arial" w:hAnsi="Arial" w:cs="Arial"/>
          <w:sz w:val="28"/>
          <w:szCs w:val="28"/>
        </w:rPr>
        <w:t>communications</w:t>
      </w:r>
      <w:r w:rsidR="00691949" w:rsidRPr="00E82E67">
        <w:rPr>
          <w:rFonts w:ascii="Arial" w:hAnsi="Arial" w:cs="Arial"/>
          <w:sz w:val="28"/>
          <w:szCs w:val="28"/>
        </w:rPr>
        <w:t xml:space="preserve"> barrier which could have been the biggest barrier was not significant</w:t>
      </w:r>
      <w:r>
        <w:rPr>
          <w:rFonts w:ascii="Arial" w:hAnsi="Arial" w:cs="Arial"/>
          <w:sz w:val="28"/>
          <w:szCs w:val="28"/>
        </w:rPr>
        <w:t>.</w:t>
      </w:r>
    </w:p>
    <w:p w14:paraId="52FA2EBB" w14:textId="77777777" w:rsidR="001126A1" w:rsidRPr="00A40169" w:rsidRDefault="001126A1" w:rsidP="00E4398B">
      <w:pPr>
        <w:jc w:val="both"/>
        <w:rPr>
          <w:rFonts w:ascii="Arial" w:hAnsi="Arial" w:cs="Arial"/>
          <w:color w:val="0070C0"/>
          <w:sz w:val="28"/>
          <w:szCs w:val="28"/>
        </w:rPr>
      </w:pPr>
      <w:r w:rsidRPr="00A40169">
        <w:rPr>
          <w:rFonts w:ascii="Arial" w:hAnsi="Arial" w:cs="Arial"/>
          <w:color w:val="0070C0"/>
          <w:sz w:val="28"/>
          <w:szCs w:val="28"/>
        </w:rPr>
        <w:t xml:space="preserve">Question </w:t>
      </w:r>
      <w:r w:rsidR="00691949" w:rsidRPr="00A40169">
        <w:rPr>
          <w:rFonts w:ascii="Arial" w:hAnsi="Arial" w:cs="Arial"/>
          <w:color w:val="0070C0"/>
          <w:sz w:val="28"/>
          <w:szCs w:val="28"/>
        </w:rPr>
        <w:t>2:</w:t>
      </w:r>
      <w:r w:rsidRPr="00A40169">
        <w:rPr>
          <w:rFonts w:ascii="Arial" w:hAnsi="Arial" w:cs="Arial"/>
          <w:color w:val="0070C0"/>
          <w:sz w:val="28"/>
          <w:szCs w:val="28"/>
        </w:rPr>
        <w:t xml:space="preserve"> in the preliminary </w:t>
      </w:r>
      <w:r w:rsidR="00691949" w:rsidRPr="00A40169">
        <w:rPr>
          <w:rFonts w:ascii="Arial" w:hAnsi="Arial" w:cs="Arial"/>
          <w:color w:val="0070C0"/>
          <w:sz w:val="28"/>
          <w:szCs w:val="28"/>
        </w:rPr>
        <w:t>results, are</w:t>
      </w:r>
      <w:r w:rsidRPr="00A40169">
        <w:rPr>
          <w:rFonts w:ascii="Arial" w:hAnsi="Arial" w:cs="Arial"/>
          <w:color w:val="0070C0"/>
          <w:sz w:val="28"/>
          <w:szCs w:val="28"/>
        </w:rPr>
        <w:t xml:space="preserve"> you seeing some patters regarding cross-cutting need across all disabilities?</w:t>
      </w:r>
    </w:p>
    <w:p w14:paraId="62DF903A" w14:textId="75D5C273" w:rsidR="001126A1" w:rsidRPr="00E82E67" w:rsidRDefault="00E4398B" w:rsidP="00E4398B">
      <w:pPr>
        <w:jc w:val="both"/>
        <w:rPr>
          <w:rFonts w:ascii="Arial" w:hAnsi="Arial" w:cs="Arial"/>
          <w:sz w:val="28"/>
          <w:szCs w:val="28"/>
        </w:rPr>
      </w:pPr>
      <w:r w:rsidRPr="00E4398B">
        <w:rPr>
          <w:rFonts w:ascii="Arial" w:hAnsi="Arial" w:cs="Arial"/>
          <w:color w:val="0070C0"/>
          <w:sz w:val="28"/>
          <w:szCs w:val="28"/>
        </w:rPr>
        <w:t>Response</w:t>
      </w:r>
      <w:r w:rsidR="00691949" w:rsidRPr="00E4398B">
        <w:rPr>
          <w:rFonts w:ascii="Arial" w:hAnsi="Arial" w:cs="Arial"/>
          <w:color w:val="0070C0"/>
          <w:sz w:val="28"/>
          <w:szCs w:val="28"/>
        </w:rPr>
        <w:t xml:space="preserve">: </w:t>
      </w:r>
      <w:r w:rsidR="00691949" w:rsidRPr="00E82E67">
        <w:rPr>
          <w:rFonts w:ascii="Arial" w:hAnsi="Arial" w:cs="Arial"/>
          <w:sz w:val="28"/>
          <w:szCs w:val="28"/>
        </w:rPr>
        <w:t>The cross cutting need we are seeing across all categories of disabilities in the need for support</w:t>
      </w:r>
      <w:r w:rsidR="00A5172A">
        <w:rPr>
          <w:rFonts w:ascii="Arial" w:hAnsi="Arial" w:cs="Arial"/>
          <w:sz w:val="28"/>
          <w:szCs w:val="28"/>
        </w:rPr>
        <w:t>.</w:t>
      </w:r>
    </w:p>
    <w:p w14:paraId="35ACE82C" w14:textId="1F3CAD6C" w:rsidR="001126A1" w:rsidRPr="00E82E67" w:rsidRDefault="00691949" w:rsidP="00E4398B">
      <w:pPr>
        <w:jc w:val="both"/>
        <w:rPr>
          <w:rFonts w:ascii="Arial" w:hAnsi="Arial" w:cs="Arial"/>
          <w:sz w:val="28"/>
          <w:szCs w:val="28"/>
        </w:rPr>
      </w:pPr>
      <w:r w:rsidRPr="00E4398B">
        <w:rPr>
          <w:rFonts w:ascii="Arial" w:hAnsi="Arial" w:cs="Arial"/>
          <w:color w:val="0070C0"/>
          <w:sz w:val="28"/>
          <w:szCs w:val="28"/>
        </w:rPr>
        <w:t xml:space="preserve">Comment: </w:t>
      </w:r>
      <w:r w:rsidR="00A5172A">
        <w:rPr>
          <w:rFonts w:ascii="Arial" w:hAnsi="Arial" w:cs="Arial"/>
          <w:sz w:val="28"/>
          <w:szCs w:val="28"/>
        </w:rPr>
        <w:t>P</w:t>
      </w:r>
      <w:r w:rsidRPr="00E82E67">
        <w:rPr>
          <w:rFonts w:ascii="Arial" w:hAnsi="Arial" w:cs="Arial"/>
          <w:sz w:val="28"/>
          <w:szCs w:val="28"/>
        </w:rPr>
        <w:t>articipants voiced appreciation by the effort department was making and said they were looking forward to interacting with the report once it was out</w:t>
      </w:r>
      <w:r w:rsidR="00A5172A">
        <w:rPr>
          <w:rFonts w:ascii="Arial" w:hAnsi="Arial" w:cs="Arial"/>
          <w:sz w:val="28"/>
          <w:szCs w:val="28"/>
        </w:rPr>
        <w:t>.</w:t>
      </w:r>
    </w:p>
    <w:p w14:paraId="37B0A977" w14:textId="40D52CD8" w:rsidR="00691949" w:rsidRPr="00FC49D5" w:rsidRDefault="00EE3666" w:rsidP="00EE3666">
      <w:pPr>
        <w:pStyle w:val="Heading2"/>
        <w:rPr>
          <w:rFonts w:ascii="Arial" w:hAnsi="Arial" w:cs="Arial"/>
          <w:b/>
          <w:bCs/>
          <w:color w:val="auto"/>
          <w:sz w:val="28"/>
          <w:szCs w:val="28"/>
        </w:rPr>
      </w:pPr>
      <w:bookmarkStart w:id="9" w:name="_Toc107708898"/>
      <w:r w:rsidRPr="00FC49D5">
        <w:rPr>
          <w:rFonts w:ascii="Arial" w:hAnsi="Arial" w:cs="Arial"/>
          <w:b/>
          <w:bCs/>
          <w:color w:val="auto"/>
          <w:sz w:val="28"/>
          <w:szCs w:val="28"/>
        </w:rPr>
        <w:t xml:space="preserve">3.7 </w:t>
      </w:r>
      <w:r w:rsidR="00691949" w:rsidRPr="00FC49D5">
        <w:rPr>
          <w:rFonts w:ascii="Arial" w:hAnsi="Arial" w:cs="Arial"/>
          <w:b/>
          <w:bCs/>
          <w:color w:val="auto"/>
          <w:sz w:val="28"/>
          <w:szCs w:val="28"/>
        </w:rPr>
        <w:t>Summary</w:t>
      </w:r>
      <w:bookmarkEnd w:id="9"/>
      <w:r w:rsidR="00691949" w:rsidRPr="00FC49D5">
        <w:rPr>
          <w:rFonts w:ascii="Arial" w:hAnsi="Arial" w:cs="Arial"/>
          <w:b/>
          <w:bCs/>
          <w:color w:val="auto"/>
          <w:sz w:val="28"/>
          <w:szCs w:val="28"/>
        </w:rPr>
        <w:t xml:space="preserve"> </w:t>
      </w:r>
      <w:r w:rsidR="00A5172A" w:rsidRPr="00FC49D5">
        <w:rPr>
          <w:rFonts w:ascii="Arial" w:hAnsi="Arial" w:cs="Arial"/>
          <w:b/>
          <w:bCs/>
          <w:color w:val="auto"/>
          <w:sz w:val="28"/>
          <w:szCs w:val="28"/>
        </w:rPr>
        <w:t>of the morning session.</w:t>
      </w:r>
    </w:p>
    <w:p w14:paraId="3D5BAE3C" w14:textId="2003ED11" w:rsidR="00A0086D" w:rsidRPr="00E82E67" w:rsidRDefault="00691949" w:rsidP="00E47643">
      <w:pPr>
        <w:spacing w:line="276" w:lineRule="auto"/>
        <w:jc w:val="both"/>
        <w:rPr>
          <w:rFonts w:ascii="Arial" w:hAnsi="Arial" w:cs="Arial"/>
          <w:sz w:val="28"/>
          <w:szCs w:val="28"/>
        </w:rPr>
      </w:pPr>
      <w:r w:rsidRPr="00E82E67">
        <w:rPr>
          <w:rFonts w:ascii="Arial" w:hAnsi="Arial" w:cs="Arial"/>
          <w:sz w:val="28"/>
          <w:szCs w:val="28"/>
        </w:rPr>
        <w:t>Dr</w:t>
      </w:r>
      <w:r w:rsidR="00C8450D">
        <w:rPr>
          <w:rFonts w:ascii="Arial" w:hAnsi="Arial" w:cs="Arial"/>
          <w:sz w:val="28"/>
          <w:szCs w:val="28"/>
        </w:rPr>
        <w:t>.</w:t>
      </w:r>
      <w:r w:rsidRPr="00E82E67">
        <w:rPr>
          <w:rFonts w:ascii="Arial" w:hAnsi="Arial" w:cs="Arial"/>
          <w:sz w:val="28"/>
          <w:szCs w:val="28"/>
        </w:rPr>
        <w:t xml:space="preserve"> Samuel Kabue</w:t>
      </w:r>
      <w:r w:rsidR="00C8450D">
        <w:rPr>
          <w:rFonts w:ascii="Arial" w:hAnsi="Arial" w:cs="Arial"/>
          <w:sz w:val="28"/>
          <w:szCs w:val="28"/>
        </w:rPr>
        <w:t>, the moderator for the session</w:t>
      </w:r>
      <w:r w:rsidRPr="00E82E67">
        <w:rPr>
          <w:rFonts w:ascii="Arial" w:hAnsi="Arial" w:cs="Arial"/>
          <w:sz w:val="28"/>
          <w:szCs w:val="28"/>
        </w:rPr>
        <w:t xml:space="preserve"> appreciated and thanked the </w:t>
      </w:r>
      <w:r w:rsidR="00C8450D">
        <w:rPr>
          <w:rFonts w:ascii="Arial" w:hAnsi="Arial" w:cs="Arial"/>
          <w:sz w:val="28"/>
          <w:szCs w:val="28"/>
        </w:rPr>
        <w:t>p</w:t>
      </w:r>
      <w:r w:rsidRPr="00E82E67">
        <w:rPr>
          <w:rFonts w:ascii="Arial" w:hAnsi="Arial" w:cs="Arial"/>
          <w:sz w:val="28"/>
          <w:szCs w:val="28"/>
        </w:rPr>
        <w:t>resenters and the participants for the meaningful engagement. He lauded the efforts made by Government in disability data collection. Noting that even with the existing gaps steps toward right direction were been made.</w:t>
      </w:r>
    </w:p>
    <w:p w14:paraId="49F2BCCE" w14:textId="134A1197" w:rsidR="004D76D7" w:rsidRPr="00E82E67" w:rsidRDefault="00C8450D" w:rsidP="00E47643">
      <w:pPr>
        <w:spacing w:line="276" w:lineRule="auto"/>
        <w:jc w:val="both"/>
        <w:rPr>
          <w:rFonts w:ascii="Arial" w:hAnsi="Arial" w:cs="Arial"/>
          <w:sz w:val="28"/>
          <w:szCs w:val="28"/>
        </w:rPr>
      </w:pPr>
      <w:r>
        <w:rPr>
          <w:rFonts w:ascii="Arial" w:hAnsi="Arial" w:cs="Arial"/>
          <w:sz w:val="28"/>
          <w:szCs w:val="28"/>
        </w:rPr>
        <w:t xml:space="preserve">He echoed the call from the various discussions on the need for </w:t>
      </w:r>
      <w:r w:rsidR="00691949" w:rsidRPr="00E82E67">
        <w:rPr>
          <w:rFonts w:ascii="Arial" w:hAnsi="Arial" w:cs="Arial"/>
          <w:sz w:val="28"/>
          <w:szCs w:val="28"/>
        </w:rPr>
        <w:t>OPDs, Government and other partners in the space to strengthen collaboration in Inclusive Data Processes</w:t>
      </w:r>
      <w:r>
        <w:rPr>
          <w:rFonts w:ascii="Arial" w:hAnsi="Arial" w:cs="Arial"/>
          <w:sz w:val="28"/>
          <w:szCs w:val="28"/>
        </w:rPr>
        <w:t>.</w:t>
      </w:r>
    </w:p>
    <w:p w14:paraId="004212C4" w14:textId="77777777" w:rsidR="004D76D7" w:rsidRPr="00FC49D5" w:rsidRDefault="00BD6E0B" w:rsidP="00EE3666">
      <w:pPr>
        <w:pStyle w:val="Heading1"/>
        <w:rPr>
          <w:rFonts w:ascii="Arial" w:hAnsi="Arial" w:cs="Arial"/>
          <w:b/>
          <w:bCs/>
          <w:color w:val="auto"/>
          <w:sz w:val="28"/>
          <w:szCs w:val="28"/>
        </w:rPr>
      </w:pPr>
      <w:bookmarkStart w:id="10" w:name="_Toc107708899"/>
      <w:r w:rsidRPr="00FC49D5">
        <w:rPr>
          <w:rFonts w:ascii="Arial" w:hAnsi="Arial" w:cs="Arial"/>
          <w:b/>
          <w:bCs/>
          <w:color w:val="auto"/>
          <w:sz w:val="28"/>
          <w:szCs w:val="28"/>
        </w:rPr>
        <w:t>4.0 GROUP WORK</w:t>
      </w:r>
      <w:bookmarkEnd w:id="10"/>
      <w:r w:rsidRPr="00FC49D5">
        <w:rPr>
          <w:rFonts w:ascii="Arial" w:hAnsi="Arial" w:cs="Arial"/>
          <w:b/>
          <w:bCs/>
          <w:color w:val="auto"/>
          <w:sz w:val="28"/>
          <w:szCs w:val="28"/>
        </w:rPr>
        <w:t xml:space="preserve"> </w:t>
      </w:r>
    </w:p>
    <w:p w14:paraId="20E6B527" w14:textId="2F20AB94" w:rsidR="004D76D7" w:rsidRPr="00E82E67" w:rsidRDefault="00DD3C8C" w:rsidP="00011AAE">
      <w:pPr>
        <w:spacing w:line="360" w:lineRule="auto"/>
        <w:jc w:val="both"/>
        <w:rPr>
          <w:rFonts w:ascii="Arial" w:hAnsi="Arial" w:cs="Arial"/>
          <w:sz w:val="28"/>
          <w:szCs w:val="28"/>
        </w:rPr>
      </w:pPr>
      <w:r>
        <w:rPr>
          <w:rFonts w:ascii="Arial" w:hAnsi="Arial" w:cs="Arial"/>
          <w:sz w:val="28"/>
          <w:szCs w:val="28"/>
        </w:rPr>
        <w:t>The afternoon session was moderated by Karen Bett from the Inclusive Data Initiative. For this session, p</w:t>
      </w:r>
      <w:r w:rsidR="00EE3666" w:rsidRPr="00E82E67">
        <w:rPr>
          <w:rFonts w:ascii="Arial" w:hAnsi="Arial" w:cs="Arial"/>
          <w:sz w:val="28"/>
          <w:szCs w:val="28"/>
        </w:rPr>
        <w:t xml:space="preserve">articipants were divided into 3 Groups to consider the following questions and </w:t>
      </w:r>
      <w:r w:rsidR="00850389">
        <w:rPr>
          <w:rFonts w:ascii="Arial" w:hAnsi="Arial" w:cs="Arial"/>
          <w:sz w:val="28"/>
          <w:szCs w:val="28"/>
        </w:rPr>
        <w:t xml:space="preserve">prepare </w:t>
      </w:r>
      <w:r w:rsidR="00EE3666" w:rsidRPr="00E82E67">
        <w:rPr>
          <w:rFonts w:ascii="Arial" w:hAnsi="Arial" w:cs="Arial"/>
          <w:sz w:val="28"/>
          <w:szCs w:val="28"/>
        </w:rPr>
        <w:t xml:space="preserve">presentations of their </w:t>
      </w:r>
      <w:r w:rsidR="00850389">
        <w:rPr>
          <w:rFonts w:ascii="Arial" w:hAnsi="Arial" w:cs="Arial"/>
          <w:sz w:val="28"/>
          <w:szCs w:val="28"/>
        </w:rPr>
        <w:t>discussions.</w:t>
      </w:r>
    </w:p>
    <w:p w14:paraId="4DC06F79" w14:textId="77777777" w:rsidR="00EE3666" w:rsidRPr="00E82E67" w:rsidRDefault="00EE3666" w:rsidP="00011AAE">
      <w:pPr>
        <w:pStyle w:val="ListParagraph"/>
        <w:numPr>
          <w:ilvl w:val="0"/>
          <w:numId w:val="4"/>
        </w:numPr>
        <w:spacing w:after="0" w:line="276" w:lineRule="auto"/>
        <w:jc w:val="both"/>
        <w:rPr>
          <w:rFonts w:ascii="Arial" w:hAnsi="Arial" w:cs="Arial"/>
          <w:sz w:val="28"/>
          <w:szCs w:val="28"/>
          <w:lang w:val="en-GB"/>
        </w:rPr>
      </w:pPr>
      <w:r w:rsidRPr="00E82E67">
        <w:rPr>
          <w:rFonts w:ascii="Arial" w:hAnsi="Arial" w:cs="Arial"/>
          <w:sz w:val="28"/>
          <w:szCs w:val="28"/>
          <w:lang w:val="en-GB"/>
        </w:rPr>
        <w:t xml:space="preserve">What are the opportunities for promoting inclusive data? </w:t>
      </w:r>
    </w:p>
    <w:p w14:paraId="6A81587F" w14:textId="77777777" w:rsidR="00EE3666" w:rsidRPr="00E82E67" w:rsidRDefault="00EE3666" w:rsidP="00011AAE">
      <w:pPr>
        <w:pStyle w:val="ListParagraph"/>
        <w:numPr>
          <w:ilvl w:val="0"/>
          <w:numId w:val="4"/>
        </w:numPr>
        <w:spacing w:after="0" w:line="276" w:lineRule="auto"/>
        <w:jc w:val="both"/>
        <w:rPr>
          <w:rFonts w:ascii="Arial" w:hAnsi="Arial" w:cs="Arial"/>
          <w:sz w:val="28"/>
          <w:szCs w:val="28"/>
          <w:lang w:val="en-GB"/>
        </w:rPr>
      </w:pPr>
      <w:r w:rsidRPr="00E82E67">
        <w:rPr>
          <w:rFonts w:ascii="Arial" w:hAnsi="Arial" w:cs="Arial"/>
          <w:sz w:val="28"/>
          <w:szCs w:val="28"/>
          <w:lang w:val="en-GB"/>
        </w:rPr>
        <w:t>What are the challenges in accessing data, and what are possible solutions?</w:t>
      </w:r>
    </w:p>
    <w:p w14:paraId="7F2CF911" w14:textId="77777777" w:rsidR="00EE3666" w:rsidRPr="00E82E67" w:rsidRDefault="00EE3666" w:rsidP="00011AAE">
      <w:pPr>
        <w:pStyle w:val="ListParagraph"/>
        <w:numPr>
          <w:ilvl w:val="0"/>
          <w:numId w:val="4"/>
        </w:numPr>
        <w:spacing w:after="0" w:line="276" w:lineRule="auto"/>
        <w:jc w:val="both"/>
        <w:rPr>
          <w:rFonts w:ascii="Arial" w:hAnsi="Arial" w:cs="Arial"/>
          <w:sz w:val="28"/>
          <w:szCs w:val="28"/>
          <w:lang w:val="en-GB"/>
        </w:rPr>
      </w:pPr>
      <w:r w:rsidRPr="00E82E67">
        <w:rPr>
          <w:rFonts w:ascii="Arial" w:hAnsi="Arial" w:cs="Arial"/>
          <w:sz w:val="28"/>
          <w:szCs w:val="28"/>
          <w:lang w:val="en-GB"/>
        </w:rPr>
        <w:t xml:space="preserve">How can OPD engagement be strengthened as well as reaching other underrepresented groups? </w:t>
      </w:r>
    </w:p>
    <w:p w14:paraId="7B5C07D2" w14:textId="77777777" w:rsidR="00DB671B" w:rsidRPr="00E82E67" w:rsidRDefault="00EE3666" w:rsidP="00011AAE">
      <w:pPr>
        <w:pStyle w:val="ListParagraph"/>
        <w:numPr>
          <w:ilvl w:val="0"/>
          <w:numId w:val="4"/>
        </w:numPr>
        <w:spacing w:after="0" w:line="276" w:lineRule="auto"/>
        <w:jc w:val="both"/>
        <w:rPr>
          <w:rFonts w:ascii="Arial" w:hAnsi="Arial" w:cs="Arial"/>
          <w:sz w:val="28"/>
          <w:szCs w:val="28"/>
          <w:lang w:val="en-GB"/>
        </w:rPr>
      </w:pPr>
      <w:r w:rsidRPr="00E82E67">
        <w:rPr>
          <w:rFonts w:ascii="Arial" w:hAnsi="Arial" w:cs="Arial"/>
          <w:sz w:val="28"/>
          <w:szCs w:val="28"/>
          <w:lang w:val="en-GB"/>
        </w:rPr>
        <w:t>How can we establish partnerships to ensure better data processes? And what kind of partnerships?</w:t>
      </w:r>
    </w:p>
    <w:p w14:paraId="14A4ECDE" w14:textId="77777777" w:rsidR="00EE3666" w:rsidRPr="00E82E67" w:rsidRDefault="00EE3666" w:rsidP="00011AAE">
      <w:pPr>
        <w:pStyle w:val="ListParagraph"/>
        <w:numPr>
          <w:ilvl w:val="0"/>
          <w:numId w:val="4"/>
        </w:numPr>
        <w:spacing w:after="0" w:line="276" w:lineRule="auto"/>
        <w:jc w:val="both"/>
        <w:rPr>
          <w:rFonts w:ascii="Arial" w:hAnsi="Arial" w:cs="Arial"/>
          <w:sz w:val="28"/>
          <w:szCs w:val="28"/>
          <w:lang w:val="en-GB"/>
        </w:rPr>
      </w:pPr>
      <w:r w:rsidRPr="00E82E67">
        <w:rPr>
          <w:rFonts w:ascii="Arial" w:hAnsi="Arial" w:cs="Arial"/>
          <w:sz w:val="28"/>
          <w:szCs w:val="28"/>
          <w:lang w:val="en-GB"/>
        </w:rPr>
        <w:t>What are they key next steps to strengthen inclusive data in Kenya?</w:t>
      </w:r>
    </w:p>
    <w:p w14:paraId="58EC45B1" w14:textId="77777777" w:rsidR="004D76D7" w:rsidRPr="00FC49D5" w:rsidRDefault="00DB671B" w:rsidP="00DB671B">
      <w:pPr>
        <w:pStyle w:val="Heading2"/>
        <w:rPr>
          <w:rFonts w:ascii="Arial" w:hAnsi="Arial" w:cs="Arial"/>
          <w:b/>
          <w:bCs/>
          <w:color w:val="auto"/>
          <w:sz w:val="28"/>
          <w:szCs w:val="28"/>
        </w:rPr>
      </w:pPr>
      <w:bookmarkStart w:id="11" w:name="_Toc107708900"/>
      <w:r w:rsidRPr="00FC49D5">
        <w:rPr>
          <w:rFonts w:ascii="Arial" w:hAnsi="Arial" w:cs="Arial"/>
          <w:b/>
          <w:bCs/>
          <w:color w:val="auto"/>
          <w:sz w:val="28"/>
          <w:szCs w:val="28"/>
        </w:rPr>
        <w:lastRenderedPageBreak/>
        <w:t>4.1 Group one presentation</w:t>
      </w:r>
      <w:bookmarkEnd w:id="11"/>
      <w:r w:rsidRPr="00FC49D5">
        <w:rPr>
          <w:rFonts w:ascii="Arial" w:hAnsi="Arial" w:cs="Arial"/>
          <w:b/>
          <w:bCs/>
          <w:color w:val="auto"/>
          <w:sz w:val="28"/>
          <w:szCs w:val="28"/>
        </w:rPr>
        <w:t xml:space="preserve"> </w:t>
      </w:r>
    </w:p>
    <w:p w14:paraId="4420C88D" w14:textId="77777777" w:rsidR="00AC3F71" w:rsidRPr="00AC3F71" w:rsidRDefault="00AC3F71" w:rsidP="00DB671B">
      <w:pPr>
        <w:spacing w:after="0" w:line="240" w:lineRule="auto"/>
        <w:rPr>
          <w:rFonts w:ascii="Arial" w:hAnsi="Arial" w:cs="Arial"/>
          <w:color w:val="0070C0"/>
          <w:sz w:val="28"/>
          <w:szCs w:val="28"/>
        </w:rPr>
      </w:pPr>
    </w:p>
    <w:p w14:paraId="0FC21956" w14:textId="141D53B3" w:rsidR="00DB671B" w:rsidRPr="00AC3F71" w:rsidRDefault="00DB671B" w:rsidP="00DB671B">
      <w:pPr>
        <w:spacing w:after="0" w:line="240" w:lineRule="auto"/>
        <w:rPr>
          <w:rFonts w:ascii="Arial" w:hAnsi="Arial" w:cs="Arial"/>
          <w:color w:val="0070C0"/>
          <w:sz w:val="28"/>
          <w:szCs w:val="28"/>
          <w:lang w:val="en-GB"/>
        </w:rPr>
      </w:pPr>
      <w:r w:rsidRPr="00AC3F71">
        <w:rPr>
          <w:rFonts w:ascii="Arial" w:hAnsi="Arial" w:cs="Arial"/>
          <w:color w:val="0070C0"/>
          <w:sz w:val="28"/>
          <w:szCs w:val="28"/>
        </w:rPr>
        <w:t xml:space="preserve">Question 1: </w:t>
      </w:r>
      <w:r w:rsidRPr="00AC3F71">
        <w:rPr>
          <w:rFonts w:ascii="Arial" w:hAnsi="Arial" w:cs="Arial"/>
          <w:color w:val="0070C0"/>
          <w:sz w:val="28"/>
          <w:szCs w:val="28"/>
          <w:lang w:val="en-GB"/>
        </w:rPr>
        <w:t xml:space="preserve">What are the opportunities for promoting inclusive data? </w:t>
      </w:r>
    </w:p>
    <w:p w14:paraId="2452A26E" w14:textId="77777777" w:rsidR="00DA44E2" w:rsidRPr="00E82E67" w:rsidRDefault="00DA44E2" w:rsidP="00DB671B">
      <w:pPr>
        <w:spacing w:after="0" w:line="240" w:lineRule="auto"/>
        <w:rPr>
          <w:rFonts w:ascii="Arial" w:hAnsi="Arial" w:cs="Arial"/>
          <w:sz w:val="28"/>
          <w:szCs w:val="28"/>
          <w:lang w:val="en-GB"/>
        </w:rPr>
      </w:pPr>
    </w:p>
    <w:p w14:paraId="32AEA577" w14:textId="77777777" w:rsidR="00282363" w:rsidRDefault="006B5CD5" w:rsidP="00517509">
      <w:pPr>
        <w:numPr>
          <w:ilvl w:val="0"/>
          <w:numId w:val="18"/>
        </w:numPr>
        <w:spacing w:after="0" w:line="276" w:lineRule="auto"/>
        <w:jc w:val="both"/>
        <w:rPr>
          <w:rFonts w:ascii="Arial" w:hAnsi="Arial" w:cs="Arial"/>
          <w:sz w:val="28"/>
          <w:szCs w:val="28"/>
        </w:rPr>
      </w:pPr>
      <w:r w:rsidRPr="00E82E67">
        <w:rPr>
          <w:rFonts w:ascii="Arial" w:hAnsi="Arial" w:cs="Arial"/>
          <w:sz w:val="28"/>
          <w:szCs w:val="28"/>
        </w:rPr>
        <w:t>Through government interventions/programs-Employment</w:t>
      </w:r>
    </w:p>
    <w:p w14:paraId="2FB0EDE7" w14:textId="60442E3C" w:rsidR="005868A1" w:rsidRPr="00282363" w:rsidRDefault="00282363" w:rsidP="00517509">
      <w:pPr>
        <w:numPr>
          <w:ilvl w:val="0"/>
          <w:numId w:val="18"/>
        </w:numPr>
        <w:spacing w:after="0" w:line="276" w:lineRule="auto"/>
        <w:jc w:val="both"/>
        <w:rPr>
          <w:rFonts w:ascii="Arial" w:hAnsi="Arial" w:cs="Arial"/>
          <w:sz w:val="28"/>
          <w:szCs w:val="28"/>
        </w:rPr>
      </w:pPr>
      <w:r w:rsidRPr="00282363">
        <w:rPr>
          <w:rFonts w:ascii="Arial" w:hAnsi="Arial" w:cs="Arial"/>
          <w:sz w:val="28"/>
          <w:szCs w:val="28"/>
        </w:rPr>
        <w:t>T</w:t>
      </w:r>
      <w:r w:rsidR="006B5CD5" w:rsidRPr="00282363">
        <w:rPr>
          <w:rFonts w:ascii="Arial" w:hAnsi="Arial" w:cs="Arial"/>
          <w:sz w:val="28"/>
          <w:szCs w:val="28"/>
        </w:rPr>
        <w:t>hrough OPDS/Stakeholder programming-Citizen generated data</w:t>
      </w:r>
      <w:r w:rsidRPr="00282363">
        <w:rPr>
          <w:rFonts w:ascii="Arial" w:hAnsi="Arial" w:cs="Arial"/>
          <w:sz w:val="28"/>
          <w:szCs w:val="28"/>
        </w:rPr>
        <w:t>.</w:t>
      </w:r>
    </w:p>
    <w:p w14:paraId="31A37D0D" w14:textId="6C12FCD3" w:rsidR="005868A1" w:rsidRPr="00E82E67" w:rsidRDefault="006B5CD5" w:rsidP="00517509">
      <w:pPr>
        <w:numPr>
          <w:ilvl w:val="0"/>
          <w:numId w:val="18"/>
        </w:numPr>
        <w:spacing w:after="0" w:line="276" w:lineRule="auto"/>
        <w:jc w:val="both"/>
        <w:rPr>
          <w:rFonts w:ascii="Arial" w:hAnsi="Arial" w:cs="Arial"/>
          <w:sz w:val="28"/>
          <w:szCs w:val="28"/>
        </w:rPr>
      </w:pPr>
      <w:r w:rsidRPr="00E82E67">
        <w:rPr>
          <w:rFonts w:ascii="Arial" w:hAnsi="Arial" w:cs="Arial"/>
          <w:sz w:val="28"/>
          <w:szCs w:val="28"/>
        </w:rPr>
        <w:t>Budgeting Process</w:t>
      </w:r>
      <w:r w:rsidR="00282363">
        <w:rPr>
          <w:rFonts w:ascii="Arial" w:hAnsi="Arial" w:cs="Arial"/>
          <w:sz w:val="28"/>
          <w:szCs w:val="28"/>
        </w:rPr>
        <w:t>.</w:t>
      </w:r>
    </w:p>
    <w:p w14:paraId="68013629" w14:textId="7AC29CC9" w:rsidR="005868A1" w:rsidRPr="00E82E67" w:rsidRDefault="006B5CD5" w:rsidP="00517509">
      <w:pPr>
        <w:numPr>
          <w:ilvl w:val="0"/>
          <w:numId w:val="18"/>
        </w:numPr>
        <w:spacing w:after="0" w:line="276" w:lineRule="auto"/>
        <w:jc w:val="both"/>
        <w:rPr>
          <w:rFonts w:ascii="Arial" w:hAnsi="Arial" w:cs="Arial"/>
          <w:sz w:val="28"/>
          <w:szCs w:val="28"/>
        </w:rPr>
      </w:pPr>
      <w:r w:rsidRPr="00E82E67">
        <w:rPr>
          <w:rFonts w:ascii="Arial" w:hAnsi="Arial" w:cs="Arial"/>
          <w:sz w:val="28"/>
          <w:szCs w:val="28"/>
        </w:rPr>
        <w:t>Electoral Process</w:t>
      </w:r>
      <w:r w:rsidR="00282363">
        <w:rPr>
          <w:rFonts w:ascii="Arial" w:hAnsi="Arial" w:cs="Arial"/>
          <w:sz w:val="28"/>
          <w:szCs w:val="28"/>
        </w:rPr>
        <w:t>.</w:t>
      </w:r>
    </w:p>
    <w:p w14:paraId="1187A5F4" w14:textId="77777777" w:rsidR="005868A1" w:rsidRPr="00E82E67" w:rsidRDefault="006B5CD5" w:rsidP="00517509">
      <w:pPr>
        <w:numPr>
          <w:ilvl w:val="0"/>
          <w:numId w:val="18"/>
        </w:numPr>
        <w:spacing w:after="0" w:line="276" w:lineRule="auto"/>
        <w:jc w:val="both"/>
        <w:rPr>
          <w:rFonts w:ascii="Arial" w:hAnsi="Arial" w:cs="Arial"/>
          <w:sz w:val="28"/>
          <w:szCs w:val="28"/>
        </w:rPr>
      </w:pPr>
      <w:r w:rsidRPr="00E82E67">
        <w:rPr>
          <w:rFonts w:ascii="Arial" w:hAnsi="Arial" w:cs="Arial"/>
          <w:sz w:val="28"/>
          <w:szCs w:val="28"/>
        </w:rPr>
        <w:t>Government Information systems/HMIS/NEMIS/HUDUMA</w:t>
      </w:r>
    </w:p>
    <w:p w14:paraId="1BF63A10" w14:textId="3AA521EB" w:rsidR="005868A1" w:rsidRPr="00E82E67" w:rsidRDefault="006B5CD5" w:rsidP="00517509">
      <w:pPr>
        <w:numPr>
          <w:ilvl w:val="0"/>
          <w:numId w:val="18"/>
        </w:numPr>
        <w:spacing w:after="0" w:line="276" w:lineRule="auto"/>
        <w:jc w:val="both"/>
        <w:rPr>
          <w:rFonts w:ascii="Arial" w:hAnsi="Arial" w:cs="Arial"/>
          <w:sz w:val="28"/>
          <w:szCs w:val="28"/>
        </w:rPr>
      </w:pPr>
      <w:r w:rsidRPr="00E82E67">
        <w:rPr>
          <w:rFonts w:ascii="Arial" w:hAnsi="Arial" w:cs="Arial"/>
          <w:sz w:val="28"/>
          <w:szCs w:val="28"/>
        </w:rPr>
        <w:t>Legal framework</w:t>
      </w:r>
      <w:r w:rsidR="00282363">
        <w:rPr>
          <w:rFonts w:ascii="Arial" w:hAnsi="Arial" w:cs="Arial"/>
          <w:sz w:val="28"/>
          <w:szCs w:val="28"/>
        </w:rPr>
        <w:t>.</w:t>
      </w:r>
    </w:p>
    <w:p w14:paraId="501E4909" w14:textId="29CE2DF8" w:rsidR="00DA44E2" w:rsidRPr="00E82E67" w:rsidRDefault="00DA44E2" w:rsidP="00517509">
      <w:pPr>
        <w:numPr>
          <w:ilvl w:val="0"/>
          <w:numId w:val="18"/>
        </w:numPr>
        <w:spacing w:after="0" w:line="276" w:lineRule="auto"/>
        <w:jc w:val="both"/>
        <w:rPr>
          <w:rFonts w:ascii="Arial" w:hAnsi="Arial" w:cs="Arial"/>
          <w:sz w:val="28"/>
          <w:szCs w:val="28"/>
        </w:rPr>
      </w:pPr>
      <w:r w:rsidRPr="00E82E67">
        <w:rPr>
          <w:rFonts w:ascii="Arial" w:hAnsi="Arial" w:cs="Arial"/>
          <w:sz w:val="28"/>
          <w:szCs w:val="28"/>
        </w:rPr>
        <w:t xml:space="preserve">Employment - 5 % quota on </w:t>
      </w:r>
      <w:r w:rsidR="004D3A26" w:rsidRPr="00E82E67">
        <w:rPr>
          <w:rFonts w:ascii="Arial" w:hAnsi="Arial" w:cs="Arial"/>
          <w:sz w:val="28"/>
          <w:szCs w:val="28"/>
        </w:rPr>
        <w:t>employment (</w:t>
      </w:r>
      <w:r w:rsidRPr="00E82E67">
        <w:rPr>
          <w:rFonts w:ascii="Arial" w:hAnsi="Arial" w:cs="Arial"/>
          <w:sz w:val="28"/>
          <w:szCs w:val="28"/>
        </w:rPr>
        <w:t>Art</w:t>
      </w:r>
      <w:r w:rsidR="00064E93">
        <w:rPr>
          <w:rFonts w:ascii="Arial" w:hAnsi="Arial" w:cs="Arial"/>
          <w:sz w:val="28"/>
          <w:szCs w:val="28"/>
        </w:rPr>
        <w:t>icle</w:t>
      </w:r>
      <w:r w:rsidRPr="00E82E67">
        <w:rPr>
          <w:rFonts w:ascii="Arial" w:hAnsi="Arial" w:cs="Arial"/>
          <w:sz w:val="28"/>
          <w:szCs w:val="28"/>
        </w:rPr>
        <w:t xml:space="preserve"> 54 of </w:t>
      </w:r>
      <w:r w:rsidR="00064E93" w:rsidRPr="00E82E67">
        <w:rPr>
          <w:rFonts w:ascii="Arial" w:hAnsi="Arial" w:cs="Arial"/>
          <w:sz w:val="28"/>
          <w:szCs w:val="28"/>
        </w:rPr>
        <w:t>C</w:t>
      </w:r>
      <w:r w:rsidR="00064E93">
        <w:rPr>
          <w:rFonts w:ascii="Arial" w:hAnsi="Arial" w:cs="Arial"/>
          <w:sz w:val="28"/>
          <w:szCs w:val="28"/>
        </w:rPr>
        <w:t>onstitution of Kenya,</w:t>
      </w:r>
      <w:r w:rsidRPr="00E82E67">
        <w:rPr>
          <w:rFonts w:ascii="Arial" w:hAnsi="Arial" w:cs="Arial"/>
          <w:sz w:val="28"/>
          <w:szCs w:val="28"/>
        </w:rPr>
        <w:t xml:space="preserve"> 2010)</w:t>
      </w:r>
    </w:p>
    <w:p w14:paraId="34E4B437" w14:textId="77777777" w:rsidR="00DA44E2" w:rsidRPr="00E82E67" w:rsidRDefault="00DA44E2" w:rsidP="00517509">
      <w:pPr>
        <w:numPr>
          <w:ilvl w:val="0"/>
          <w:numId w:val="18"/>
        </w:numPr>
        <w:spacing w:after="0" w:line="276" w:lineRule="auto"/>
        <w:jc w:val="both"/>
        <w:rPr>
          <w:rFonts w:ascii="Arial" w:hAnsi="Arial" w:cs="Arial"/>
          <w:sz w:val="28"/>
          <w:szCs w:val="28"/>
        </w:rPr>
      </w:pPr>
      <w:r w:rsidRPr="00E82E67">
        <w:rPr>
          <w:rFonts w:ascii="Arial" w:hAnsi="Arial" w:cs="Arial"/>
          <w:sz w:val="28"/>
          <w:szCs w:val="28"/>
        </w:rPr>
        <w:t>Interagency forums</w:t>
      </w:r>
    </w:p>
    <w:p w14:paraId="44E26292" w14:textId="1717BE3F" w:rsidR="00DA44E2" w:rsidRPr="00E82E67" w:rsidRDefault="00DA44E2" w:rsidP="00517509">
      <w:pPr>
        <w:numPr>
          <w:ilvl w:val="0"/>
          <w:numId w:val="18"/>
        </w:numPr>
        <w:spacing w:after="0" w:line="276" w:lineRule="auto"/>
        <w:jc w:val="both"/>
        <w:rPr>
          <w:rFonts w:ascii="Arial" w:hAnsi="Arial" w:cs="Arial"/>
          <w:sz w:val="28"/>
          <w:szCs w:val="28"/>
        </w:rPr>
      </w:pPr>
      <w:r w:rsidRPr="00E82E67">
        <w:rPr>
          <w:rFonts w:ascii="Arial" w:hAnsi="Arial" w:cs="Arial"/>
          <w:sz w:val="28"/>
          <w:szCs w:val="28"/>
        </w:rPr>
        <w:t>Role of KNBS- T</w:t>
      </w:r>
      <w:r w:rsidR="00972F0B">
        <w:rPr>
          <w:rFonts w:ascii="Arial" w:hAnsi="Arial" w:cs="Arial"/>
          <w:sz w:val="28"/>
          <w:szCs w:val="28"/>
        </w:rPr>
        <w:t xml:space="preserve">echnical </w:t>
      </w:r>
      <w:r w:rsidRPr="00E82E67">
        <w:rPr>
          <w:rFonts w:ascii="Arial" w:hAnsi="Arial" w:cs="Arial"/>
          <w:sz w:val="28"/>
          <w:szCs w:val="28"/>
        </w:rPr>
        <w:t>W</w:t>
      </w:r>
      <w:r w:rsidR="00972F0B">
        <w:rPr>
          <w:rFonts w:ascii="Arial" w:hAnsi="Arial" w:cs="Arial"/>
          <w:sz w:val="28"/>
          <w:szCs w:val="28"/>
        </w:rPr>
        <w:t xml:space="preserve">orking </w:t>
      </w:r>
      <w:r w:rsidRPr="00E82E67">
        <w:rPr>
          <w:rFonts w:ascii="Arial" w:hAnsi="Arial" w:cs="Arial"/>
          <w:sz w:val="28"/>
          <w:szCs w:val="28"/>
        </w:rPr>
        <w:t>C</w:t>
      </w:r>
      <w:r w:rsidR="00972F0B">
        <w:rPr>
          <w:rFonts w:ascii="Arial" w:hAnsi="Arial" w:cs="Arial"/>
          <w:sz w:val="28"/>
          <w:szCs w:val="28"/>
        </w:rPr>
        <w:t>ommittee</w:t>
      </w:r>
      <w:r w:rsidRPr="00E82E67">
        <w:rPr>
          <w:rFonts w:ascii="Arial" w:hAnsi="Arial" w:cs="Arial"/>
          <w:sz w:val="28"/>
          <w:szCs w:val="28"/>
        </w:rPr>
        <w:t xml:space="preserve"> </w:t>
      </w:r>
      <w:r w:rsidR="00972F0B">
        <w:rPr>
          <w:rFonts w:ascii="Arial" w:hAnsi="Arial" w:cs="Arial"/>
          <w:sz w:val="28"/>
          <w:szCs w:val="28"/>
        </w:rPr>
        <w:t>o</w:t>
      </w:r>
      <w:r w:rsidRPr="00E82E67">
        <w:rPr>
          <w:rFonts w:ascii="Arial" w:hAnsi="Arial" w:cs="Arial"/>
          <w:sz w:val="28"/>
          <w:szCs w:val="28"/>
        </w:rPr>
        <w:t>n disability statistics</w:t>
      </w:r>
    </w:p>
    <w:p w14:paraId="3BEC448B" w14:textId="77777777" w:rsidR="00DA44E2" w:rsidRPr="00E82E67" w:rsidRDefault="00DA44E2" w:rsidP="00517509">
      <w:pPr>
        <w:numPr>
          <w:ilvl w:val="0"/>
          <w:numId w:val="18"/>
        </w:numPr>
        <w:spacing w:after="0" w:line="276" w:lineRule="auto"/>
        <w:jc w:val="both"/>
        <w:rPr>
          <w:rFonts w:ascii="Arial" w:hAnsi="Arial" w:cs="Arial"/>
          <w:sz w:val="28"/>
          <w:szCs w:val="28"/>
        </w:rPr>
      </w:pPr>
      <w:r w:rsidRPr="00E82E67">
        <w:rPr>
          <w:rFonts w:ascii="Arial" w:hAnsi="Arial" w:cs="Arial"/>
          <w:sz w:val="28"/>
          <w:szCs w:val="28"/>
        </w:rPr>
        <w:t>Access to services - Administrative data</w:t>
      </w:r>
    </w:p>
    <w:p w14:paraId="720E699A" w14:textId="77777777" w:rsidR="00DA44E2" w:rsidRPr="00E82E67" w:rsidRDefault="00DA44E2" w:rsidP="00DB671B">
      <w:pPr>
        <w:spacing w:after="0" w:line="240" w:lineRule="auto"/>
        <w:rPr>
          <w:rFonts w:ascii="Arial" w:hAnsi="Arial" w:cs="Arial"/>
          <w:sz w:val="28"/>
          <w:szCs w:val="28"/>
          <w:lang w:val="en-GB"/>
        </w:rPr>
      </w:pPr>
    </w:p>
    <w:p w14:paraId="2DF6225F" w14:textId="77777777" w:rsidR="00DA44E2" w:rsidRPr="00C6560F" w:rsidRDefault="00DA44E2" w:rsidP="00DA44E2">
      <w:pPr>
        <w:spacing w:after="0" w:line="240" w:lineRule="auto"/>
        <w:rPr>
          <w:rFonts w:ascii="Arial" w:hAnsi="Arial" w:cs="Arial"/>
          <w:color w:val="0070C0"/>
          <w:sz w:val="28"/>
          <w:szCs w:val="28"/>
          <w:lang w:val="en-GB"/>
        </w:rPr>
      </w:pPr>
      <w:r w:rsidRPr="00C6560F">
        <w:rPr>
          <w:rFonts w:ascii="Arial" w:hAnsi="Arial" w:cs="Arial"/>
          <w:color w:val="0070C0"/>
          <w:sz w:val="28"/>
          <w:szCs w:val="28"/>
        </w:rPr>
        <w:t>Question 2:</w:t>
      </w:r>
      <w:r w:rsidRPr="00C6560F">
        <w:rPr>
          <w:rFonts w:ascii="Arial" w:hAnsi="Arial" w:cs="Arial"/>
          <w:color w:val="0070C0"/>
          <w:sz w:val="28"/>
          <w:szCs w:val="28"/>
          <w:lang w:val="en-GB"/>
        </w:rPr>
        <w:t xml:space="preserve"> What are the challenges in accessing data, and what are possible solutions?</w:t>
      </w:r>
    </w:p>
    <w:p w14:paraId="56915FDE" w14:textId="77777777" w:rsidR="00DA44E2" w:rsidRPr="00E82E67" w:rsidRDefault="00DA44E2" w:rsidP="00DA44E2">
      <w:pPr>
        <w:spacing w:after="0" w:line="240" w:lineRule="auto"/>
        <w:rPr>
          <w:rFonts w:ascii="Arial" w:hAnsi="Arial" w:cs="Arial"/>
          <w:color w:val="AA2640"/>
          <w:sz w:val="28"/>
          <w:szCs w:val="28"/>
          <w:lang w:val="en-GB"/>
        </w:rPr>
      </w:pPr>
    </w:p>
    <w:p w14:paraId="22179AD2" w14:textId="3B94FD55" w:rsidR="005868A1" w:rsidRPr="00E82E67" w:rsidRDefault="006B5CD5" w:rsidP="00B05311">
      <w:pPr>
        <w:numPr>
          <w:ilvl w:val="0"/>
          <w:numId w:val="19"/>
        </w:numPr>
        <w:spacing w:after="0" w:line="276" w:lineRule="auto"/>
        <w:jc w:val="both"/>
        <w:rPr>
          <w:rFonts w:ascii="Arial" w:hAnsi="Arial" w:cs="Arial"/>
          <w:sz w:val="28"/>
          <w:szCs w:val="28"/>
        </w:rPr>
      </w:pPr>
      <w:r w:rsidRPr="00E82E67">
        <w:rPr>
          <w:rFonts w:ascii="Arial" w:hAnsi="Arial" w:cs="Arial"/>
          <w:sz w:val="28"/>
          <w:szCs w:val="28"/>
        </w:rPr>
        <w:t>Unavailability of need data- L</w:t>
      </w:r>
      <w:r w:rsidR="00D92C91">
        <w:rPr>
          <w:rFonts w:ascii="Arial" w:hAnsi="Arial" w:cs="Arial"/>
          <w:sz w:val="28"/>
          <w:szCs w:val="28"/>
        </w:rPr>
        <w:t xml:space="preserve">imited </w:t>
      </w:r>
      <w:r w:rsidRPr="00E82E67">
        <w:rPr>
          <w:rFonts w:ascii="Arial" w:hAnsi="Arial" w:cs="Arial"/>
          <w:sz w:val="28"/>
          <w:szCs w:val="28"/>
        </w:rPr>
        <w:t>knowledge on existence of disability data</w:t>
      </w:r>
      <w:r w:rsidR="00D92C91">
        <w:rPr>
          <w:rFonts w:ascii="Arial" w:hAnsi="Arial" w:cs="Arial"/>
          <w:sz w:val="28"/>
          <w:szCs w:val="28"/>
        </w:rPr>
        <w:t>.</w:t>
      </w:r>
    </w:p>
    <w:p w14:paraId="7E9B3597" w14:textId="0C939613" w:rsidR="005868A1" w:rsidRPr="00E82E67" w:rsidRDefault="006B5CD5" w:rsidP="00B05311">
      <w:pPr>
        <w:numPr>
          <w:ilvl w:val="0"/>
          <w:numId w:val="19"/>
        </w:numPr>
        <w:spacing w:after="0" w:line="276" w:lineRule="auto"/>
        <w:jc w:val="both"/>
        <w:rPr>
          <w:rFonts w:ascii="Arial" w:hAnsi="Arial" w:cs="Arial"/>
          <w:sz w:val="28"/>
          <w:szCs w:val="28"/>
        </w:rPr>
      </w:pPr>
      <w:r w:rsidRPr="00E82E67">
        <w:rPr>
          <w:rFonts w:ascii="Arial" w:hAnsi="Arial" w:cs="Arial"/>
          <w:sz w:val="28"/>
          <w:szCs w:val="28"/>
        </w:rPr>
        <w:t>Data held in manual systems</w:t>
      </w:r>
      <w:r w:rsidR="00D92C91">
        <w:rPr>
          <w:rFonts w:ascii="Arial" w:hAnsi="Arial" w:cs="Arial"/>
          <w:sz w:val="28"/>
          <w:szCs w:val="28"/>
        </w:rPr>
        <w:t>.</w:t>
      </w:r>
    </w:p>
    <w:p w14:paraId="2363D0C0" w14:textId="58C2DCE4" w:rsidR="005868A1" w:rsidRPr="00E82E67" w:rsidRDefault="006B5CD5" w:rsidP="00B05311">
      <w:pPr>
        <w:numPr>
          <w:ilvl w:val="0"/>
          <w:numId w:val="19"/>
        </w:numPr>
        <w:spacing w:after="0" w:line="276" w:lineRule="auto"/>
        <w:jc w:val="both"/>
        <w:rPr>
          <w:rFonts w:ascii="Arial" w:hAnsi="Arial" w:cs="Arial"/>
          <w:sz w:val="28"/>
          <w:szCs w:val="28"/>
        </w:rPr>
      </w:pPr>
      <w:r w:rsidRPr="00E82E67">
        <w:rPr>
          <w:rFonts w:ascii="Arial" w:hAnsi="Arial" w:cs="Arial"/>
          <w:sz w:val="28"/>
          <w:szCs w:val="28"/>
        </w:rPr>
        <w:t>Lack of publicity of data</w:t>
      </w:r>
      <w:r w:rsidR="005C7BC0">
        <w:rPr>
          <w:rFonts w:ascii="Arial" w:hAnsi="Arial" w:cs="Arial"/>
          <w:sz w:val="28"/>
          <w:szCs w:val="28"/>
        </w:rPr>
        <w:t>.</w:t>
      </w:r>
    </w:p>
    <w:p w14:paraId="474C28FF" w14:textId="27FB5942" w:rsidR="005868A1" w:rsidRPr="00E82E67" w:rsidRDefault="006B5CD5" w:rsidP="00B05311">
      <w:pPr>
        <w:numPr>
          <w:ilvl w:val="0"/>
          <w:numId w:val="19"/>
        </w:numPr>
        <w:spacing w:after="0" w:line="276" w:lineRule="auto"/>
        <w:jc w:val="both"/>
        <w:rPr>
          <w:rFonts w:ascii="Arial" w:hAnsi="Arial" w:cs="Arial"/>
          <w:sz w:val="28"/>
          <w:szCs w:val="28"/>
        </w:rPr>
      </w:pPr>
      <w:r w:rsidRPr="00E82E67">
        <w:rPr>
          <w:rFonts w:ascii="Arial" w:hAnsi="Arial" w:cs="Arial"/>
          <w:sz w:val="28"/>
          <w:szCs w:val="28"/>
        </w:rPr>
        <w:t>Data that is not disaggregated by Disability</w:t>
      </w:r>
      <w:r w:rsidR="005C7BC0">
        <w:rPr>
          <w:rFonts w:ascii="Arial" w:hAnsi="Arial" w:cs="Arial"/>
          <w:sz w:val="28"/>
          <w:szCs w:val="28"/>
        </w:rPr>
        <w:t>.</w:t>
      </w:r>
    </w:p>
    <w:p w14:paraId="4FCD90E8" w14:textId="46A0F59D" w:rsidR="005868A1" w:rsidRPr="00E82E67" w:rsidRDefault="006B5CD5" w:rsidP="00B05311">
      <w:pPr>
        <w:numPr>
          <w:ilvl w:val="0"/>
          <w:numId w:val="19"/>
        </w:numPr>
        <w:spacing w:after="0" w:line="276" w:lineRule="auto"/>
        <w:jc w:val="both"/>
        <w:rPr>
          <w:rFonts w:ascii="Arial" w:hAnsi="Arial" w:cs="Arial"/>
          <w:sz w:val="28"/>
          <w:szCs w:val="28"/>
        </w:rPr>
      </w:pPr>
      <w:r w:rsidRPr="00E82E67">
        <w:rPr>
          <w:rFonts w:ascii="Arial" w:hAnsi="Arial" w:cs="Arial"/>
          <w:sz w:val="28"/>
          <w:szCs w:val="28"/>
        </w:rPr>
        <w:t>Quality of data-Poor/integrity</w:t>
      </w:r>
      <w:r w:rsidR="005C7BC0">
        <w:rPr>
          <w:rFonts w:ascii="Arial" w:hAnsi="Arial" w:cs="Arial"/>
          <w:sz w:val="28"/>
          <w:szCs w:val="28"/>
        </w:rPr>
        <w:t>.</w:t>
      </w:r>
      <w:r w:rsidRPr="00E82E67">
        <w:rPr>
          <w:rFonts w:ascii="Arial" w:hAnsi="Arial" w:cs="Arial"/>
          <w:sz w:val="28"/>
          <w:szCs w:val="28"/>
        </w:rPr>
        <w:t xml:space="preserve">                       </w:t>
      </w:r>
    </w:p>
    <w:p w14:paraId="1C3CFF0E" w14:textId="709C0EEB" w:rsidR="005868A1" w:rsidRPr="00E82E67" w:rsidRDefault="006B5CD5" w:rsidP="00B05311">
      <w:pPr>
        <w:numPr>
          <w:ilvl w:val="0"/>
          <w:numId w:val="19"/>
        </w:numPr>
        <w:spacing w:after="0" w:line="276" w:lineRule="auto"/>
        <w:jc w:val="both"/>
        <w:rPr>
          <w:rFonts w:ascii="Arial" w:hAnsi="Arial" w:cs="Arial"/>
          <w:sz w:val="28"/>
          <w:szCs w:val="28"/>
        </w:rPr>
      </w:pPr>
      <w:r w:rsidRPr="00E82E67">
        <w:rPr>
          <w:rFonts w:ascii="Arial" w:hAnsi="Arial" w:cs="Arial"/>
          <w:sz w:val="28"/>
          <w:szCs w:val="28"/>
        </w:rPr>
        <w:t>Inaccessibility of available data</w:t>
      </w:r>
      <w:r w:rsidR="005C7BC0">
        <w:rPr>
          <w:rFonts w:ascii="Arial" w:hAnsi="Arial" w:cs="Arial"/>
          <w:sz w:val="28"/>
          <w:szCs w:val="28"/>
        </w:rPr>
        <w:t>.</w:t>
      </w:r>
    </w:p>
    <w:p w14:paraId="6B118FB4" w14:textId="2DF53453" w:rsidR="005868A1" w:rsidRPr="00E82E67" w:rsidRDefault="006B5CD5" w:rsidP="00B05311">
      <w:pPr>
        <w:numPr>
          <w:ilvl w:val="0"/>
          <w:numId w:val="19"/>
        </w:numPr>
        <w:spacing w:after="0" w:line="276" w:lineRule="auto"/>
        <w:jc w:val="both"/>
        <w:rPr>
          <w:rFonts w:ascii="Arial" w:hAnsi="Arial" w:cs="Arial"/>
          <w:sz w:val="28"/>
          <w:szCs w:val="28"/>
        </w:rPr>
      </w:pPr>
      <w:r w:rsidRPr="00E82E67">
        <w:rPr>
          <w:rFonts w:ascii="Arial" w:hAnsi="Arial" w:cs="Arial"/>
          <w:sz w:val="28"/>
          <w:szCs w:val="28"/>
        </w:rPr>
        <w:t>Lack of standardize/harmonized method of data collected from various players Government/and OPDs /Other Partners</w:t>
      </w:r>
      <w:r w:rsidR="005C7BC0">
        <w:rPr>
          <w:rFonts w:ascii="Arial" w:hAnsi="Arial" w:cs="Arial"/>
          <w:sz w:val="28"/>
          <w:szCs w:val="28"/>
        </w:rPr>
        <w:t>.</w:t>
      </w:r>
      <w:r w:rsidRPr="00E82E67">
        <w:rPr>
          <w:rFonts w:ascii="Arial" w:hAnsi="Arial" w:cs="Arial"/>
          <w:sz w:val="28"/>
          <w:szCs w:val="28"/>
        </w:rPr>
        <w:t xml:space="preserve"> </w:t>
      </w:r>
    </w:p>
    <w:p w14:paraId="1BC2E182" w14:textId="77777777" w:rsidR="00DA44E2" w:rsidRPr="00E82E67" w:rsidRDefault="00DA44E2" w:rsidP="00DA44E2">
      <w:pPr>
        <w:spacing w:after="0" w:line="240" w:lineRule="auto"/>
        <w:rPr>
          <w:rFonts w:ascii="Arial" w:hAnsi="Arial" w:cs="Arial"/>
          <w:sz w:val="28"/>
          <w:szCs w:val="28"/>
          <w:lang w:val="en-GB"/>
        </w:rPr>
      </w:pPr>
    </w:p>
    <w:p w14:paraId="47423045" w14:textId="39D2D6EC" w:rsidR="00DA44E2" w:rsidRPr="00E82E67" w:rsidRDefault="00DA44E2" w:rsidP="00DA44E2">
      <w:pPr>
        <w:spacing w:after="0" w:line="240" w:lineRule="auto"/>
        <w:rPr>
          <w:rFonts w:ascii="Arial" w:hAnsi="Arial" w:cs="Arial"/>
          <w:color w:val="AA2640"/>
          <w:sz w:val="28"/>
          <w:szCs w:val="28"/>
          <w:lang w:val="en-GB"/>
        </w:rPr>
      </w:pPr>
      <w:r w:rsidRPr="005C7BC0">
        <w:rPr>
          <w:rFonts w:ascii="Arial" w:hAnsi="Arial" w:cs="Arial"/>
          <w:color w:val="0070C0"/>
          <w:sz w:val="28"/>
          <w:szCs w:val="28"/>
          <w:lang w:val="en-GB"/>
        </w:rPr>
        <w:t>Solutions</w:t>
      </w:r>
    </w:p>
    <w:p w14:paraId="5142A673" w14:textId="20AA7C6E" w:rsidR="005868A1" w:rsidRPr="00E82E67" w:rsidRDefault="006B5CD5" w:rsidP="00070172">
      <w:pPr>
        <w:numPr>
          <w:ilvl w:val="0"/>
          <w:numId w:val="20"/>
        </w:numPr>
        <w:spacing w:after="0" w:line="276" w:lineRule="auto"/>
        <w:jc w:val="both"/>
        <w:rPr>
          <w:rFonts w:ascii="Arial" w:hAnsi="Arial" w:cs="Arial"/>
          <w:sz w:val="28"/>
          <w:szCs w:val="28"/>
        </w:rPr>
      </w:pPr>
      <w:r w:rsidRPr="00E82E67">
        <w:rPr>
          <w:rFonts w:ascii="Arial" w:hAnsi="Arial" w:cs="Arial"/>
          <w:sz w:val="28"/>
          <w:szCs w:val="28"/>
        </w:rPr>
        <w:t>Publicize/sensitize available data on accessible platforms - accessibi</w:t>
      </w:r>
      <w:r w:rsidR="004D3A26" w:rsidRPr="00E82E67">
        <w:rPr>
          <w:rFonts w:ascii="Arial" w:hAnsi="Arial" w:cs="Arial"/>
          <w:sz w:val="28"/>
          <w:szCs w:val="28"/>
        </w:rPr>
        <w:t>li</w:t>
      </w:r>
      <w:r w:rsidRPr="00E82E67">
        <w:rPr>
          <w:rFonts w:ascii="Arial" w:hAnsi="Arial" w:cs="Arial"/>
          <w:sz w:val="28"/>
          <w:szCs w:val="28"/>
        </w:rPr>
        <w:t>ty guidelines</w:t>
      </w:r>
      <w:r w:rsidR="00455AC0">
        <w:rPr>
          <w:rFonts w:ascii="Arial" w:hAnsi="Arial" w:cs="Arial"/>
          <w:sz w:val="28"/>
          <w:szCs w:val="28"/>
        </w:rPr>
        <w:t>.</w:t>
      </w:r>
    </w:p>
    <w:p w14:paraId="04F86C63" w14:textId="47744879" w:rsidR="005868A1" w:rsidRPr="00E82E67" w:rsidRDefault="006B5CD5" w:rsidP="00070172">
      <w:pPr>
        <w:numPr>
          <w:ilvl w:val="0"/>
          <w:numId w:val="20"/>
        </w:numPr>
        <w:spacing w:after="0" w:line="276" w:lineRule="auto"/>
        <w:jc w:val="both"/>
        <w:rPr>
          <w:rFonts w:ascii="Arial" w:hAnsi="Arial" w:cs="Arial"/>
          <w:sz w:val="28"/>
          <w:szCs w:val="28"/>
        </w:rPr>
      </w:pPr>
      <w:r w:rsidRPr="00E82E67">
        <w:rPr>
          <w:rFonts w:ascii="Arial" w:hAnsi="Arial" w:cs="Arial"/>
          <w:sz w:val="28"/>
          <w:szCs w:val="28"/>
        </w:rPr>
        <w:t>Digitized and disaggregate by disability all available data</w:t>
      </w:r>
      <w:r w:rsidR="00455AC0">
        <w:rPr>
          <w:rFonts w:ascii="Arial" w:hAnsi="Arial" w:cs="Arial"/>
          <w:sz w:val="28"/>
          <w:szCs w:val="28"/>
        </w:rPr>
        <w:t>.</w:t>
      </w:r>
    </w:p>
    <w:p w14:paraId="4962C6F0" w14:textId="530D32DB" w:rsidR="005868A1" w:rsidRPr="00E82E67" w:rsidRDefault="006B5CD5" w:rsidP="00070172">
      <w:pPr>
        <w:numPr>
          <w:ilvl w:val="0"/>
          <w:numId w:val="20"/>
        </w:numPr>
        <w:spacing w:after="0" w:line="276" w:lineRule="auto"/>
        <w:jc w:val="both"/>
        <w:rPr>
          <w:rFonts w:ascii="Arial" w:hAnsi="Arial" w:cs="Arial"/>
          <w:sz w:val="28"/>
          <w:szCs w:val="28"/>
        </w:rPr>
      </w:pPr>
      <w:r w:rsidRPr="00E82E67">
        <w:rPr>
          <w:rFonts w:ascii="Arial" w:hAnsi="Arial" w:cs="Arial"/>
          <w:sz w:val="28"/>
          <w:szCs w:val="28"/>
        </w:rPr>
        <w:t>Capacity /technical support on data processes to improve data quality</w:t>
      </w:r>
      <w:r w:rsidR="00455AC0">
        <w:rPr>
          <w:rFonts w:ascii="Arial" w:hAnsi="Arial" w:cs="Arial"/>
          <w:sz w:val="28"/>
          <w:szCs w:val="28"/>
        </w:rPr>
        <w:t>.</w:t>
      </w:r>
    </w:p>
    <w:p w14:paraId="6D76CF22" w14:textId="3C64E0CA" w:rsidR="005868A1" w:rsidRPr="00E82E67" w:rsidRDefault="006B5CD5" w:rsidP="00070172">
      <w:pPr>
        <w:numPr>
          <w:ilvl w:val="0"/>
          <w:numId w:val="20"/>
        </w:numPr>
        <w:spacing w:after="0" w:line="276" w:lineRule="auto"/>
        <w:jc w:val="both"/>
        <w:rPr>
          <w:rFonts w:ascii="Arial" w:hAnsi="Arial" w:cs="Arial"/>
          <w:sz w:val="28"/>
          <w:szCs w:val="28"/>
        </w:rPr>
      </w:pPr>
      <w:r w:rsidRPr="00E82E67">
        <w:rPr>
          <w:rFonts w:ascii="Arial" w:hAnsi="Arial" w:cs="Arial"/>
          <w:sz w:val="28"/>
          <w:szCs w:val="28"/>
        </w:rPr>
        <w:t>Data presentation in accessible formats and in accessible platforms</w:t>
      </w:r>
      <w:r w:rsidR="00455AC0">
        <w:rPr>
          <w:rFonts w:ascii="Arial" w:hAnsi="Arial" w:cs="Arial"/>
          <w:sz w:val="28"/>
          <w:szCs w:val="28"/>
        </w:rPr>
        <w:t>.</w:t>
      </w:r>
    </w:p>
    <w:p w14:paraId="01F5456A" w14:textId="1D9C2F63" w:rsidR="005868A1" w:rsidRPr="00E82E67" w:rsidRDefault="006B5CD5" w:rsidP="00070172">
      <w:pPr>
        <w:numPr>
          <w:ilvl w:val="0"/>
          <w:numId w:val="20"/>
        </w:numPr>
        <w:spacing w:after="0" w:line="276" w:lineRule="auto"/>
        <w:rPr>
          <w:rFonts w:ascii="Arial" w:hAnsi="Arial" w:cs="Arial"/>
          <w:sz w:val="28"/>
          <w:szCs w:val="28"/>
        </w:rPr>
      </w:pPr>
      <w:r w:rsidRPr="00E82E67">
        <w:rPr>
          <w:rFonts w:ascii="Arial" w:hAnsi="Arial" w:cs="Arial"/>
          <w:sz w:val="28"/>
          <w:szCs w:val="28"/>
        </w:rPr>
        <w:lastRenderedPageBreak/>
        <w:t>Co</w:t>
      </w:r>
      <w:r w:rsidR="00070172">
        <w:rPr>
          <w:rFonts w:ascii="Arial" w:hAnsi="Arial" w:cs="Arial"/>
          <w:sz w:val="28"/>
          <w:szCs w:val="28"/>
        </w:rPr>
        <w:t>-</w:t>
      </w:r>
      <w:r w:rsidRPr="00E82E67">
        <w:rPr>
          <w:rFonts w:ascii="Arial" w:hAnsi="Arial" w:cs="Arial"/>
          <w:sz w:val="28"/>
          <w:szCs w:val="28"/>
        </w:rPr>
        <w:t>opting citizen/community generated data into mainstream statistics to broaden the target and address scarcity</w:t>
      </w:r>
      <w:r w:rsidR="00455AC0">
        <w:rPr>
          <w:rFonts w:ascii="Arial" w:hAnsi="Arial" w:cs="Arial"/>
          <w:sz w:val="28"/>
          <w:szCs w:val="28"/>
        </w:rPr>
        <w:t>.</w:t>
      </w:r>
    </w:p>
    <w:p w14:paraId="3974A2F0" w14:textId="61754757" w:rsidR="005868A1" w:rsidRPr="00E82E67" w:rsidRDefault="006B5CD5" w:rsidP="00070172">
      <w:pPr>
        <w:numPr>
          <w:ilvl w:val="0"/>
          <w:numId w:val="20"/>
        </w:numPr>
        <w:spacing w:after="0" w:line="276" w:lineRule="auto"/>
        <w:rPr>
          <w:rFonts w:ascii="Arial" w:hAnsi="Arial" w:cs="Arial"/>
          <w:sz w:val="28"/>
          <w:szCs w:val="28"/>
        </w:rPr>
      </w:pPr>
      <w:r w:rsidRPr="00E82E67">
        <w:rPr>
          <w:rFonts w:ascii="Arial" w:hAnsi="Arial" w:cs="Arial"/>
          <w:sz w:val="28"/>
          <w:szCs w:val="28"/>
        </w:rPr>
        <w:t>Development of Standardized way of dealing with data across board</w:t>
      </w:r>
      <w:r w:rsidR="00455AC0">
        <w:rPr>
          <w:rFonts w:ascii="Arial" w:hAnsi="Arial" w:cs="Arial"/>
          <w:sz w:val="28"/>
          <w:szCs w:val="28"/>
        </w:rPr>
        <w:t>.</w:t>
      </w:r>
    </w:p>
    <w:p w14:paraId="4A9BAA34" w14:textId="77777777" w:rsidR="00DA44E2" w:rsidRPr="00E82E67" w:rsidRDefault="00DA44E2" w:rsidP="00DA44E2">
      <w:pPr>
        <w:spacing w:after="0" w:line="240" w:lineRule="auto"/>
        <w:rPr>
          <w:rFonts w:ascii="Arial" w:hAnsi="Arial" w:cs="Arial"/>
          <w:color w:val="AA2640"/>
          <w:sz w:val="28"/>
          <w:szCs w:val="28"/>
          <w:lang w:val="en-GB"/>
        </w:rPr>
      </w:pPr>
    </w:p>
    <w:p w14:paraId="5AF6EBDE" w14:textId="77777777" w:rsidR="00DA44E2" w:rsidRPr="005A3A2C" w:rsidRDefault="00DA44E2" w:rsidP="00776E1E">
      <w:pPr>
        <w:spacing w:after="0" w:line="240" w:lineRule="auto"/>
        <w:jc w:val="both"/>
        <w:rPr>
          <w:rFonts w:ascii="Arial" w:hAnsi="Arial" w:cs="Arial"/>
          <w:color w:val="0070C0"/>
          <w:sz w:val="28"/>
          <w:szCs w:val="28"/>
          <w:lang w:val="en-GB"/>
        </w:rPr>
      </w:pPr>
      <w:r w:rsidRPr="005A3A2C">
        <w:rPr>
          <w:rFonts w:ascii="Arial" w:hAnsi="Arial" w:cs="Arial"/>
          <w:color w:val="0070C0"/>
          <w:sz w:val="28"/>
          <w:szCs w:val="28"/>
        </w:rPr>
        <w:t>Question 3:</w:t>
      </w:r>
      <w:r w:rsidRPr="005A3A2C">
        <w:rPr>
          <w:rFonts w:ascii="Arial" w:hAnsi="Arial" w:cs="Arial"/>
          <w:color w:val="0070C0"/>
          <w:sz w:val="28"/>
          <w:szCs w:val="28"/>
          <w:lang w:val="en-GB"/>
        </w:rPr>
        <w:t xml:space="preserve"> How can OPD engagement be strengthened as well as reaching other underrepresented groups? </w:t>
      </w:r>
    </w:p>
    <w:p w14:paraId="6335AD9A" w14:textId="6059B4AC" w:rsidR="005868A1" w:rsidRPr="002A5211" w:rsidRDefault="006B5CD5" w:rsidP="00442B1B">
      <w:pPr>
        <w:pStyle w:val="ListParagraph"/>
        <w:numPr>
          <w:ilvl w:val="0"/>
          <w:numId w:val="21"/>
        </w:numPr>
        <w:spacing w:after="0" w:line="276" w:lineRule="auto"/>
        <w:jc w:val="both"/>
        <w:rPr>
          <w:rFonts w:ascii="Arial" w:hAnsi="Arial" w:cs="Arial"/>
          <w:sz w:val="28"/>
          <w:szCs w:val="28"/>
        </w:rPr>
      </w:pPr>
      <w:r w:rsidRPr="002A5211">
        <w:rPr>
          <w:rFonts w:ascii="Arial" w:hAnsi="Arial" w:cs="Arial"/>
          <w:sz w:val="28"/>
          <w:szCs w:val="28"/>
          <w:lang w:val="en-GB"/>
        </w:rPr>
        <w:t>Technical Capacity Strengthening-Data driven advocacy</w:t>
      </w:r>
      <w:r w:rsidR="002A5211">
        <w:rPr>
          <w:rFonts w:ascii="Arial" w:hAnsi="Arial" w:cs="Arial"/>
          <w:sz w:val="28"/>
          <w:szCs w:val="28"/>
          <w:lang w:val="en-GB"/>
        </w:rPr>
        <w:t>.</w:t>
      </w:r>
    </w:p>
    <w:p w14:paraId="1D51D4CC" w14:textId="7378120F" w:rsidR="005868A1" w:rsidRPr="002A5211" w:rsidRDefault="006B5CD5" w:rsidP="00442B1B">
      <w:pPr>
        <w:pStyle w:val="ListParagraph"/>
        <w:numPr>
          <w:ilvl w:val="0"/>
          <w:numId w:val="21"/>
        </w:numPr>
        <w:spacing w:after="0" w:line="276" w:lineRule="auto"/>
        <w:jc w:val="both"/>
        <w:rPr>
          <w:rFonts w:ascii="Arial" w:hAnsi="Arial" w:cs="Arial"/>
          <w:sz w:val="28"/>
          <w:szCs w:val="28"/>
        </w:rPr>
      </w:pPr>
      <w:r w:rsidRPr="002A5211">
        <w:rPr>
          <w:rFonts w:ascii="Arial" w:hAnsi="Arial" w:cs="Arial"/>
          <w:sz w:val="28"/>
          <w:szCs w:val="28"/>
          <w:lang w:val="en-GB"/>
        </w:rPr>
        <w:t>Strengthen the Linkage on OPDs and National /County Government</w:t>
      </w:r>
      <w:r w:rsidR="002A5211">
        <w:rPr>
          <w:rFonts w:ascii="Arial" w:hAnsi="Arial" w:cs="Arial"/>
          <w:sz w:val="28"/>
          <w:szCs w:val="28"/>
          <w:lang w:val="en-GB"/>
        </w:rPr>
        <w:t>.</w:t>
      </w:r>
    </w:p>
    <w:p w14:paraId="675D6681" w14:textId="163B13EC" w:rsidR="005868A1" w:rsidRPr="002A5211" w:rsidRDefault="006B5CD5" w:rsidP="00442B1B">
      <w:pPr>
        <w:pStyle w:val="ListParagraph"/>
        <w:numPr>
          <w:ilvl w:val="0"/>
          <w:numId w:val="21"/>
        </w:numPr>
        <w:spacing w:after="0" w:line="276" w:lineRule="auto"/>
        <w:jc w:val="both"/>
        <w:rPr>
          <w:rFonts w:ascii="Arial" w:hAnsi="Arial" w:cs="Arial"/>
          <w:sz w:val="28"/>
          <w:szCs w:val="28"/>
        </w:rPr>
      </w:pPr>
      <w:r w:rsidRPr="002A5211">
        <w:rPr>
          <w:rFonts w:ascii="Arial" w:hAnsi="Arial" w:cs="Arial"/>
          <w:sz w:val="28"/>
          <w:szCs w:val="28"/>
          <w:lang w:val="en-GB"/>
        </w:rPr>
        <w:t>Meaningful Involvement in Data processes</w:t>
      </w:r>
      <w:r w:rsidR="002A5211">
        <w:rPr>
          <w:rFonts w:ascii="Arial" w:hAnsi="Arial" w:cs="Arial"/>
          <w:sz w:val="28"/>
          <w:szCs w:val="28"/>
          <w:lang w:val="en-GB"/>
        </w:rPr>
        <w:t>.</w:t>
      </w:r>
    </w:p>
    <w:p w14:paraId="05325F40" w14:textId="6C7501A0" w:rsidR="005868A1" w:rsidRPr="002A5211" w:rsidRDefault="006B5CD5" w:rsidP="00442B1B">
      <w:pPr>
        <w:pStyle w:val="ListParagraph"/>
        <w:numPr>
          <w:ilvl w:val="0"/>
          <w:numId w:val="21"/>
        </w:numPr>
        <w:spacing w:after="0" w:line="276" w:lineRule="auto"/>
        <w:jc w:val="both"/>
        <w:rPr>
          <w:rFonts w:ascii="Arial" w:hAnsi="Arial" w:cs="Arial"/>
          <w:sz w:val="28"/>
          <w:szCs w:val="28"/>
        </w:rPr>
      </w:pPr>
      <w:r w:rsidRPr="002A5211">
        <w:rPr>
          <w:rFonts w:ascii="Arial" w:hAnsi="Arial" w:cs="Arial"/>
          <w:sz w:val="28"/>
          <w:szCs w:val="28"/>
          <w:lang w:val="en-GB"/>
        </w:rPr>
        <w:t>Strengthen the Citizen Data generation Component</w:t>
      </w:r>
      <w:r w:rsidR="002A5211">
        <w:rPr>
          <w:rFonts w:ascii="Arial" w:hAnsi="Arial" w:cs="Arial"/>
          <w:sz w:val="28"/>
          <w:szCs w:val="28"/>
          <w:lang w:val="en-GB"/>
        </w:rPr>
        <w:t>.</w:t>
      </w:r>
    </w:p>
    <w:p w14:paraId="787CBB71" w14:textId="2F5620F5" w:rsidR="005868A1" w:rsidRPr="002A5211" w:rsidRDefault="006B5CD5" w:rsidP="00442B1B">
      <w:pPr>
        <w:pStyle w:val="ListParagraph"/>
        <w:numPr>
          <w:ilvl w:val="0"/>
          <w:numId w:val="21"/>
        </w:numPr>
        <w:spacing w:after="0" w:line="276" w:lineRule="auto"/>
        <w:jc w:val="both"/>
        <w:rPr>
          <w:rFonts w:ascii="Arial" w:hAnsi="Arial" w:cs="Arial"/>
          <w:sz w:val="28"/>
          <w:szCs w:val="28"/>
        </w:rPr>
      </w:pPr>
      <w:r w:rsidRPr="002A5211">
        <w:rPr>
          <w:rFonts w:ascii="Arial" w:hAnsi="Arial" w:cs="Arial"/>
          <w:sz w:val="28"/>
          <w:szCs w:val="28"/>
          <w:lang w:val="en-GB"/>
        </w:rPr>
        <w:t>Self-advocated champions</w:t>
      </w:r>
      <w:r w:rsidR="002A5211">
        <w:rPr>
          <w:rFonts w:ascii="Arial" w:hAnsi="Arial" w:cs="Arial"/>
          <w:sz w:val="28"/>
          <w:szCs w:val="28"/>
          <w:lang w:val="en-GB"/>
        </w:rPr>
        <w:t>.</w:t>
      </w:r>
    </w:p>
    <w:p w14:paraId="642FC9CC" w14:textId="77777777" w:rsidR="005868A1" w:rsidRPr="002A5211" w:rsidRDefault="006B5CD5" w:rsidP="00442B1B">
      <w:pPr>
        <w:pStyle w:val="ListParagraph"/>
        <w:numPr>
          <w:ilvl w:val="0"/>
          <w:numId w:val="21"/>
        </w:numPr>
        <w:spacing w:after="0" w:line="276" w:lineRule="auto"/>
        <w:jc w:val="both"/>
        <w:rPr>
          <w:rFonts w:ascii="Arial" w:hAnsi="Arial" w:cs="Arial"/>
          <w:sz w:val="28"/>
          <w:szCs w:val="28"/>
        </w:rPr>
      </w:pPr>
      <w:r w:rsidRPr="002A5211">
        <w:rPr>
          <w:rFonts w:ascii="Arial" w:hAnsi="Arial" w:cs="Arial"/>
          <w:sz w:val="28"/>
          <w:szCs w:val="28"/>
          <w:lang w:val="en-GB"/>
        </w:rPr>
        <w:t>Mapping out OPDs</w:t>
      </w:r>
    </w:p>
    <w:p w14:paraId="185D78BE" w14:textId="5B824321" w:rsidR="005868A1" w:rsidRPr="002A5211" w:rsidRDefault="006B5CD5" w:rsidP="00442B1B">
      <w:pPr>
        <w:pStyle w:val="ListParagraph"/>
        <w:numPr>
          <w:ilvl w:val="0"/>
          <w:numId w:val="21"/>
        </w:numPr>
        <w:spacing w:after="0" w:line="276" w:lineRule="auto"/>
        <w:jc w:val="both"/>
        <w:rPr>
          <w:rFonts w:ascii="Arial" w:hAnsi="Arial" w:cs="Arial"/>
          <w:sz w:val="28"/>
          <w:szCs w:val="28"/>
        </w:rPr>
      </w:pPr>
      <w:r w:rsidRPr="002A5211">
        <w:rPr>
          <w:rFonts w:ascii="Arial" w:hAnsi="Arial" w:cs="Arial"/>
          <w:sz w:val="28"/>
          <w:szCs w:val="28"/>
          <w:lang w:val="en-GB"/>
        </w:rPr>
        <w:t xml:space="preserve">Have OPDs belong to </w:t>
      </w:r>
      <w:r w:rsidR="004D3A26" w:rsidRPr="002A5211">
        <w:rPr>
          <w:rFonts w:ascii="Arial" w:hAnsi="Arial" w:cs="Arial"/>
          <w:sz w:val="28"/>
          <w:szCs w:val="28"/>
          <w:lang w:val="en-GB"/>
        </w:rPr>
        <w:t>larger</w:t>
      </w:r>
      <w:r w:rsidRPr="002A5211">
        <w:rPr>
          <w:rFonts w:ascii="Arial" w:hAnsi="Arial" w:cs="Arial"/>
          <w:sz w:val="28"/>
          <w:szCs w:val="28"/>
          <w:lang w:val="en-GB"/>
        </w:rPr>
        <w:t xml:space="preserve"> network</w:t>
      </w:r>
      <w:r w:rsidR="002A5211">
        <w:rPr>
          <w:rFonts w:ascii="Arial" w:hAnsi="Arial" w:cs="Arial"/>
          <w:sz w:val="28"/>
          <w:szCs w:val="28"/>
          <w:lang w:val="en-GB"/>
        </w:rPr>
        <w:t>.</w:t>
      </w:r>
    </w:p>
    <w:p w14:paraId="54EDDE80" w14:textId="38EC5521" w:rsidR="005868A1" w:rsidRPr="002A5211" w:rsidRDefault="006B5CD5" w:rsidP="00442B1B">
      <w:pPr>
        <w:pStyle w:val="ListParagraph"/>
        <w:numPr>
          <w:ilvl w:val="0"/>
          <w:numId w:val="21"/>
        </w:numPr>
        <w:spacing w:after="0" w:line="276" w:lineRule="auto"/>
        <w:jc w:val="both"/>
        <w:rPr>
          <w:rFonts w:ascii="Arial" w:hAnsi="Arial" w:cs="Arial"/>
          <w:sz w:val="28"/>
          <w:szCs w:val="28"/>
        </w:rPr>
      </w:pPr>
      <w:r w:rsidRPr="002A5211">
        <w:rPr>
          <w:rFonts w:ascii="Arial" w:hAnsi="Arial" w:cs="Arial"/>
          <w:sz w:val="28"/>
          <w:szCs w:val="28"/>
          <w:lang w:val="en-GB"/>
        </w:rPr>
        <w:t>Awareness/sensitization</w:t>
      </w:r>
      <w:r w:rsidR="002A5211">
        <w:rPr>
          <w:rFonts w:ascii="Arial" w:hAnsi="Arial" w:cs="Arial"/>
          <w:sz w:val="28"/>
          <w:szCs w:val="28"/>
          <w:lang w:val="en-GB"/>
        </w:rPr>
        <w:t>.</w:t>
      </w:r>
    </w:p>
    <w:p w14:paraId="447DA74C" w14:textId="77777777" w:rsidR="005868A1" w:rsidRPr="002A5211" w:rsidRDefault="006B5CD5" w:rsidP="00442B1B">
      <w:pPr>
        <w:pStyle w:val="ListParagraph"/>
        <w:numPr>
          <w:ilvl w:val="0"/>
          <w:numId w:val="21"/>
        </w:numPr>
        <w:spacing w:after="0" w:line="276" w:lineRule="auto"/>
        <w:jc w:val="both"/>
        <w:rPr>
          <w:rFonts w:ascii="Arial" w:hAnsi="Arial" w:cs="Arial"/>
          <w:sz w:val="28"/>
          <w:szCs w:val="28"/>
        </w:rPr>
      </w:pPr>
      <w:r w:rsidRPr="002A5211">
        <w:rPr>
          <w:rFonts w:ascii="Arial" w:hAnsi="Arial" w:cs="Arial"/>
          <w:sz w:val="28"/>
          <w:szCs w:val="28"/>
          <w:lang w:val="en-GB"/>
        </w:rPr>
        <w:t xml:space="preserve">strengthen the Caregiver Component </w:t>
      </w:r>
    </w:p>
    <w:p w14:paraId="2387DD70" w14:textId="1E0FB43D" w:rsidR="005868A1" w:rsidRPr="002A5211" w:rsidRDefault="006B5CD5" w:rsidP="00442B1B">
      <w:pPr>
        <w:pStyle w:val="ListParagraph"/>
        <w:numPr>
          <w:ilvl w:val="0"/>
          <w:numId w:val="21"/>
        </w:numPr>
        <w:spacing w:after="0" w:line="276" w:lineRule="auto"/>
        <w:jc w:val="both"/>
        <w:rPr>
          <w:rFonts w:ascii="Arial" w:hAnsi="Arial" w:cs="Arial"/>
          <w:sz w:val="28"/>
          <w:szCs w:val="28"/>
        </w:rPr>
      </w:pPr>
      <w:r w:rsidRPr="002A5211">
        <w:rPr>
          <w:rFonts w:ascii="Arial" w:hAnsi="Arial" w:cs="Arial"/>
          <w:sz w:val="28"/>
          <w:szCs w:val="28"/>
          <w:lang w:val="en-GB"/>
        </w:rPr>
        <w:t>Formation of OPDs</w:t>
      </w:r>
      <w:r w:rsidR="002A5211">
        <w:rPr>
          <w:rFonts w:ascii="Arial" w:hAnsi="Arial" w:cs="Arial"/>
          <w:sz w:val="28"/>
          <w:szCs w:val="28"/>
          <w:lang w:val="en-GB"/>
        </w:rPr>
        <w:t>.</w:t>
      </w:r>
    </w:p>
    <w:p w14:paraId="2E46C876" w14:textId="77777777" w:rsidR="00DA44E2" w:rsidRPr="00E82E67" w:rsidRDefault="00DA44E2" w:rsidP="00442B1B">
      <w:pPr>
        <w:spacing w:after="0" w:line="276" w:lineRule="auto"/>
        <w:jc w:val="both"/>
        <w:rPr>
          <w:rFonts w:ascii="Arial" w:hAnsi="Arial" w:cs="Arial"/>
          <w:sz w:val="28"/>
          <w:szCs w:val="28"/>
          <w:lang w:val="en-GB"/>
        </w:rPr>
      </w:pPr>
    </w:p>
    <w:p w14:paraId="6C85283D" w14:textId="77777777" w:rsidR="00DA44E2" w:rsidRPr="00A07035" w:rsidRDefault="00DA44E2" w:rsidP="00776E1E">
      <w:pPr>
        <w:spacing w:after="0" w:line="240" w:lineRule="auto"/>
        <w:jc w:val="both"/>
        <w:rPr>
          <w:rFonts w:ascii="Arial" w:hAnsi="Arial" w:cs="Arial"/>
          <w:color w:val="0070C0"/>
          <w:sz w:val="28"/>
          <w:szCs w:val="28"/>
          <w:lang w:val="en-GB"/>
        </w:rPr>
      </w:pPr>
      <w:r w:rsidRPr="00A07035">
        <w:rPr>
          <w:rFonts w:ascii="Arial" w:hAnsi="Arial" w:cs="Arial"/>
          <w:color w:val="0070C0"/>
          <w:sz w:val="28"/>
          <w:szCs w:val="28"/>
        </w:rPr>
        <w:t>Question 4:</w:t>
      </w:r>
      <w:r w:rsidRPr="00A07035">
        <w:rPr>
          <w:rFonts w:ascii="Arial" w:hAnsi="Arial" w:cs="Arial"/>
          <w:color w:val="0070C0"/>
          <w:sz w:val="28"/>
          <w:szCs w:val="28"/>
          <w:lang w:val="en-GB"/>
        </w:rPr>
        <w:t xml:space="preserve"> How can we establish partnerships to ensure better data processes? And what kind of partnerships?</w:t>
      </w:r>
    </w:p>
    <w:p w14:paraId="1253AE6C" w14:textId="77777777" w:rsidR="005868A1" w:rsidRPr="00E82E67" w:rsidRDefault="006B5CD5" w:rsidP="003A6450">
      <w:pPr>
        <w:numPr>
          <w:ilvl w:val="0"/>
          <w:numId w:val="22"/>
        </w:numPr>
        <w:spacing w:after="0" w:line="276" w:lineRule="auto"/>
        <w:jc w:val="both"/>
        <w:rPr>
          <w:rFonts w:ascii="Arial" w:hAnsi="Arial" w:cs="Arial"/>
          <w:sz w:val="28"/>
          <w:szCs w:val="28"/>
        </w:rPr>
      </w:pPr>
      <w:r w:rsidRPr="00E82E67">
        <w:rPr>
          <w:rFonts w:ascii="Arial" w:hAnsi="Arial" w:cs="Arial"/>
          <w:sz w:val="28"/>
          <w:szCs w:val="28"/>
        </w:rPr>
        <w:t>Leverage on Existing Larger network to create forum for engagements</w:t>
      </w:r>
    </w:p>
    <w:p w14:paraId="2F571018" w14:textId="77777777" w:rsidR="005868A1" w:rsidRPr="00E82E67" w:rsidRDefault="006B5CD5" w:rsidP="003A6450">
      <w:pPr>
        <w:numPr>
          <w:ilvl w:val="0"/>
          <w:numId w:val="22"/>
        </w:numPr>
        <w:spacing w:after="0" w:line="276" w:lineRule="auto"/>
        <w:jc w:val="both"/>
        <w:rPr>
          <w:rFonts w:ascii="Arial" w:hAnsi="Arial" w:cs="Arial"/>
          <w:sz w:val="28"/>
          <w:szCs w:val="28"/>
        </w:rPr>
      </w:pPr>
      <w:r w:rsidRPr="00E82E67">
        <w:rPr>
          <w:rFonts w:ascii="Arial" w:hAnsi="Arial" w:cs="Arial"/>
          <w:sz w:val="28"/>
          <w:szCs w:val="28"/>
        </w:rPr>
        <w:t>Identify the data needs and find partners</w:t>
      </w:r>
    </w:p>
    <w:p w14:paraId="3A113EAA" w14:textId="391914A3" w:rsidR="005868A1" w:rsidRPr="00E82E67" w:rsidRDefault="006B5CD5" w:rsidP="003A6450">
      <w:pPr>
        <w:numPr>
          <w:ilvl w:val="0"/>
          <w:numId w:val="22"/>
        </w:numPr>
        <w:spacing w:after="0" w:line="276" w:lineRule="auto"/>
        <w:jc w:val="both"/>
        <w:rPr>
          <w:rFonts w:ascii="Arial" w:hAnsi="Arial" w:cs="Arial"/>
          <w:sz w:val="28"/>
          <w:szCs w:val="28"/>
        </w:rPr>
      </w:pPr>
      <w:r w:rsidRPr="00E82E67">
        <w:rPr>
          <w:rFonts w:ascii="Arial" w:hAnsi="Arial" w:cs="Arial"/>
          <w:sz w:val="28"/>
          <w:szCs w:val="28"/>
        </w:rPr>
        <w:t xml:space="preserve">Government Engaging </w:t>
      </w:r>
      <w:r w:rsidR="004D3A26" w:rsidRPr="00E82E67">
        <w:rPr>
          <w:rFonts w:ascii="Arial" w:hAnsi="Arial" w:cs="Arial"/>
          <w:sz w:val="28"/>
          <w:szCs w:val="28"/>
        </w:rPr>
        <w:t>OPDs in</w:t>
      </w:r>
      <w:r w:rsidRPr="00E82E67">
        <w:rPr>
          <w:rFonts w:ascii="Arial" w:hAnsi="Arial" w:cs="Arial"/>
          <w:sz w:val="28"/>
          <w:szCs w:val="28"/>
        </w:rPr>
        <w:t xml:space="preserve"> data process</w:t>
      </w:r>
    </w:p>
    <w:p w14:paraId="429DC059" w14:textId="77777777" w:rsidR="005868A1" w:rsidRPr="00E82E67" w:rsidRDefault="006B5CD5" w:rsidP="003A6450">
      <w:pPr>
        <w:numPr>
          <w:ilvl w:val="0"/>
          <w:numId w:val="22"/>
        </w:numPr>
        <w:spacing w:after="0" w:line="276" w:lineRule="auto"/>
        <w:jc w:val="both"/>
        <w:rPr>
          <w:rFonts w:ascii="Arial" w:hAnsi="Arial" w:cs="Arial"/>
          <w:sz w:val="28"/>
          <w:szCs w:val="28"/>
        </w:rPr>
      </w:pPr>
      <w:r w:rsidRPr="00E82E67">
        <w:rPr>
          <w:rFonts w:ascii="Arial" w:hAnsi="Arial" w:cs="Arial"/>
          <w:sz w:val="28"/>
          <w:szCs w:val="28"/>
        </w:rPr>
        <w:t>Leverage on legal framework to create partnerships</w:t>
      </w:r>
    </w:p>
    <w:p w14:paraId="38E8DFD6" w14:textId="77777777" w:rsidR="005868A1" w:rsidRPr="00E82E67" w:rsidRDefault="006B5CD5" w:rsidP="003A6450">
      <w:pPr>
        <w:numPr>
          <w:ilvl w:val="0"/>
          <w:numId w:val="22"/>
        </w:numPr>
        <w:spacing w:after="0" w:line="276" w:lineRule="auto"/>
        <w:jc w:val="both"/>
        <w:rPr>
          <w:rFonts w:ascii="Arial" w:hAnsi="Arial" w:cs="Arial"/>
          <w:sz w:val="28"/>
          <w:szCs w:val="28"/>
        </w:rPr>
      </w:pPr>
      <w:r w:rsidRPr="00E82E67">
        <w:rPr>
          <w:rFonts w:ascii="Arial" w:hAnsi="Arial" w:cs="Arial"/>
          <w:sz w:val="28"/>
          <w:szCs w:val="28"/>
        </w:rPr>
        <w:t>OPDs registered and belong to a larger Network</w:t>
      </w:r>
    </w:p>
    <w:p w14:paraId="58DFF5D9" w14:textId="6A2974D4" w:rsidR="005868A1" w:rsidRPr="00E82E67" w:rsidRDefault="006B5CD5" w:rsidP="003A6450">
      <w:pPr>
        <w:numPr>
          <w:ilvl w:val="0"/>
          <w:numId w:val="22"/>
        </w:numPr>
        <w:spacing w:after="0" w:line="276" w:lineRule="auto"/>
        <w:jc w:val="both"/>
        <w:rPr>
          <w:rFonts w:ascii="Arial" w:hAnsi="Arial" w:cs="Arial"/>
          <w:sz w:val="28"/>
          <w:szCs w:val="28"/>
        </w:rPr>
      </w:pPr>
      <w:r w:rsidRPr="00E82E67">
        <w:rPr>
          <w:rFonts w:ascii="Arial" w:hAnsi="Arial" w:cs="Arial"/>
          <w:sz w:val="28"/>
          <w:szCs w:val="28"/>
        </w:rPr>
        <w:t>IDC Action plan</w:t>
      </w:r>
    </w:p>
    <w:p w14:paraId="22E76F42" w14:textId="77777777" w:rsidR="00DA44E2" w:rsidRPr="00381E7B" w:rsidRDefault="00EB02FD" w:rsidP="00DA44E2">
      <w:pPr>
        <w:spacing w:after="0" w:line="240" w:lineRule="auto"/>
        <w:rPr>
          <w:rFonts w:ascii="Arial" w:hAnsi="Arial" w:cs="Arial"/>
          <w:color w:val="0070C0"/>
          <w:sz w:val="28"/>
          <w:szCs w:val="28"/>
          <w:lang w:val="en-GB"/>
        </w:rPr>
      </w:pPr>
      <w:r w:rsidRPr="00381E7B">
        <w:rPr>
          <w:rFonts w:ascii="Arial" w:hAnsi="Arial" w:cs="Arial"/>
          <w:color w:val="0070C0"/>
          <w:sz w:val="28"/>
          <w:szCs w:val="28"/>
          <w:lang w:val="en-GB"/>
        </w:rPr>
        <w:t>Types of partnerships</w:t>
      </w:r>
    </w:p>
    <w:p w14:paraId="65AAB02D" w14:textId="77777777" w:rsidR="005868A1" w:rsidRPr="00381E7B" w:rsidRDefault="006B5CD5" w:rsidP="003A6450">
      <w:pPr>
        <w:pStyle w:val="ListParagraph"/>
        <w:numPr>
          <w:ilvl w:val="0"/>
          <w:numId w:val="23"/>
        </w:numPr>
        <w:spacing w:after="0" w:line="276" w:lineRule="auto"/>
        <w:jc w:val="both"/>
        <w:rPr>
          <w:rFonts w:ascii="Arial" w:hAnsi="Arial" w:cs="Arial"/>
          <w:sz w:val="28"/>
          <w:szCs w:val="28"/>
        </w:rPr>
      </w:pPr>
      <w:r w:rsidRPr="00381E7B">
        <w:rPr>
          <w:rFonts w:ascii="Arial" w:hAnsi="Arial" w:cs="Arial"/>
          <w:sz w:val="28"/>
          <w:szCs w:val="28"/>
          <w:lang w:val="en-GB"/>
        </w:rPr>
        <w:t>Technical Working Committees</w:t>
      </w:r>
    </w:p>
    <w:p w14:paraId="6035A422" w14:textId="77777777" w:rsidR="005868A1" w:rsidRPr="00381E7B" w:rsidRDefault="00EB02FD" w:rsidP="003A6450">
      <w:pPr>
        <w:pStyle w:val="ListParagraph"/>
        <w:numPr>
          <w:ilvl w:val="0"/>
          <w:numId w:val="23"/>
        </w:numPr>
        <w:spacing w:after="0" w:line="276" w:lineRule="auto"/>
        <w:jc w:val="both"/>
        <w:rPr>
          <w:rFonts w:ascii="Arial" w:hAnsi="Arial" w:cs="Arial"/>
          <w:sz w:val="28"/>
          <w:szCs w:val="28"/>
        </w:rPr>
      </w:pPr>
      <w:r w:rsidRPr="00381E7B">
        <w:rPr>
          <w:rFonts w:ascii="Arial" w:hAnsi="Arial" w:cs="Arial"/>
          <w:sz w:val="28"/>
          <w:szCs w:val="28"/>
          <w:lang w:val="en-GB"/>
        </w:rPr>
        <w:t>Inter-Agency</w:t>
      </w:r>
      <w:r w:rsidR="006B5CD5" w:rsidRPr="00381E7B">
        <w:rPr>
          <w:rFonts w:ascii="Arial" w:hAnsi="Arial" w:cs="Arial"/>
          <w:sz w:val="28"/>
          <w:szCs w:val="28"/>
          <w:lang w:val="en-GB"/>
        </w:rPr>
        <w:t xml:space="preserve"> Working Group</w:t>
      </w:r>
    </w:p>
    <w:p w14:paraId="04E69AE0" w14:textId="77777777" w:rsidR="005868A1" w:rsidRPr="00381E7B" w:rsidRDefault="006B5CD5" w:rsidP="003A6450">
      <w:pPr>
        <w:pStyle w:val="ListParagraph"/>
        <w:numPr>
          <w:ilvl w:val="0"/>
          <w:numId w:val="23"/>
        </w:numPr>
        <w:spacing w:after="0" w:line="276" w:lineRule="auto"/>
        <w:jc w:val="both"/>
        <w:rPr>
          <w:rFonts w:ascii="Arial" w:hAnsi="Arial" w:cs="Arial"/>
          <w:sz w:val="28"/>
          <w:szCs w:val="28"/>
        </w:rPr>
      </w:pPr>
      <w:r w:rsidRPr="00381E7B">
        <w:rPr>
          <w:rFonts w:ascii="Arial" w:hAnsi="Arial" w:cs="Arial"/>
          <w:sz w:val="28"/>
          <w:szCs w:val="28"/>
          <w:lang w:val="en-GB"/>
        </w:rPr>
        <w:t>Collaboration of OPDs</w:t>
      </w:r>
    </w:p>
    <w:p w14:paraId="1DD033C8" w14:textId="77777777" w:rsidR="005868A1" w:rsidRPr="00381E7B" w:rsidRDefault="006B5CD5" w:rsidP="003A6450">
      <w:pPr>
        <w:pStyle w:val="ListParagraph"/>
        <w:numPr>
          <w:ilvl w:val="0"/>
          <w:numId w:val="23"/>
        </w:numPr>
        <w:spacing w:after="0" w:line="276" w:lineRule="auto"/>
        <w:jc w:val="both"/>
        <w:rPr>
          <w:rFonts w:ascii="Arial" w:hAnsi="Arial" w:cs="Arial"/>
          <w:sz w:val="28"/>
          <w:szCs w:val="28"/>
        </w:rPr>
      </w:pPr>
      <w:r w:rsidRPr="00381E7B">
        <w:rPr>
          <w:rFonts w:ascii="Arial" w:hAnsi="Arial" w:cs="Arial"/>
          <w:sz w:val="28"/>
          <w:szCs w:val="28"/>
          <w:lang w:val="en-GB"/>
        </w:rPr>
        <w:t>Loosely tied outfits</w:t>
      </w:r>
    </w:p>
    <w:p w14:paraId="575F402B" w14:textId="3926F32F" w:rsidR="005868A1" w:rsidRPr="003A6450" w:rsidRDefault="006B5CD5" w:rsidP="003A6450">
      <w:pPr>
        <w:pStyle w:val="ListParagraph"/>
        <w:numPr>
          <w:ilvl w:val="0"/>
          <w:numId w:val="23"/>
        </w:numPr>
        <w:spacing w:after="0" w:line="276" w:lineRule="auto"/>
        <w:jc w:val="both"/>
        <w:rPr>
          <w:rFonts w:ascii="Arial" w:hAnsi="Arial" w:cs="Arial"/>
          <w:sz w:val="28"/>
          <w:szCs w:val="28"/>
        </w:rPr>
      </w:pPr>
      <w:r w:rsidRPr="00381E7B">
        <w:rPr>
          <w:rFonts w:ascii="Arial" w:hAnsi="Arial" w:cs="Arial"/>
          <w:sz w:val="28"/>
          <w:szCs w:val="28"/>
          <w:lang w:val="en-GB"/>
        </w:rPr>
        <w:t>MOU based partnership</w:t>
      </w:r>
    </w:p>
    <w:p w14:paraId="264C1669" w14:textId="77777777" w:rsidR="003A6450" w:rsidRPr="00381E7B" w:rsidRDefault="003A6450" w:rsidP="003A6450">
      <w:pPr>
        <w:pStyle w:val="ListParagraph"/>
        <w:spacing w:after="0" w:line="276" w:lineRule="auto"/>
        <w:ind w:left="1080"/>
        <w:jc w:val="both"/>
        <w:rPr>
          <w:rFonts w:ascii="Arial" w:hAnsi="Arial" w:cs="Arial"/>
          <w:sz w:val="28"/>
          <w:szCs w:val="28"/>
        </w:rPr>
      </w:pPr>
    </w:p>
    <w:p w14:paraId="65E04E9E" w14:textId="77777777" w:rsidR="00DA44E2" w:rsidRPr="00E82E67" w:rsidRDefault="00DA44E2" w:rsidP="00DB671B">
      <w:pPr>
        <w:spacing w:after="0" w:line="240" w:lineRule="auto"/>
        <w:rPr>
          <w:rFonts w:ascii="Arial" w:hAnsi="Arial" w:cs="Arial"/>
          <w:color w:val="AA2640"/>
          <w:sz w:val="28"/>
          <w:szCs w:val="28"/>
        </w:rPr>
      </w:pPr>
    </w:p>
    <w:p w14:paraId="6934FD9B" w14:textId="77777777" w:rsidR="00DA44E2" w:rsidRPr="00381E7B" w:rsidRDefault="00DA44E2" w:rsidP="00DA44E2">
      <w:pPr>
        <w:spacing w:after="0" w:line="240" w:lineRule="auto"/>
        <w:rPr>
          <w:rFonts w:ascii="Arial" w:hAnsi="Arial" w:cs="Arial"/>
          <w:color w:val="0070C0"/>
          <w:sz w:val="28"/>
          <w:szCs w:val="28"/>
          <w:lang w:val="en-GB"/>
        </w:rPr>
      </w:pPr>
      <w:r w:rsidRPr="00381E7B">
        <w:rPr>
          <w:rFonts w:ascii="Arial" w:hAnsi="Arial" w:cs="Arial"/>
          <w:color w:val="0070C0"/>
          <w:sz w:val="28"/>
          <w:szCs w:val="28"/>
        </w:rPr>
        <w:lastRenderedPageBreak/>
        <w:t>Question 5:</w:t>
      </w:r>
      <w:r w:rsidRPr="00381E7B">
        <w:rPr>
          <w:rFonts w:ascii="Arial" w:hAnsi="Arial" w:cs="Arial"/>
          <w:color w:val="0070C0"/>
          <w:sz w:val="28"/>
          <w:szCs w:val="28"/>
          <w:lang w:val="en-GB"/>
        </w:rPr>
        <w:t xml:space="preserve"> What are they key next steps to strengthen inclusive data in Kenya?</w:t>
      </w:r>
    </w:p>
    <w:p w14:paraId="771B8D62" w14:textId="7090A5A4" w:rsidR="005868A1" w:rsidRPr="00E82E67" w:rsidRDefault="00381E7B" w:rsidP="003A6450">
      <w:pPr>
        <w:numPr>
          <w:ilvl w:val="0"/>
          <w:numId w:val="24"/>
        </w:numPr>
        <w:spacing w:after="0" w:line="276" w:lineRule="auto"/>
        <w:jc w:val="both"/>
        <w:rPr>
          <w:rFonts w:ascii="Arial" w:hAnsi="Arial" w:cs="Arial"/>
          <w:sz w:val="28"/>
          <w:szCs w:val="28"/>
        </w:rPr>
      </w:pPr>
      <w:r>
        <w:rPr>
          <w:rFonts w:ascii="Arial" w:hAnsi="Arial" w:cs="Arial"/>
          <w:sz w:val="28"/>
          <w:szCs w:val="28"/>
          <w:lang w:val="en-GB"/>
        </w:rPr>
        <w:t>D</w:t>
      </w:r>
      <w:r w:rsidR="006B5CD5" w:rsidRPr="00E82E67">
        <w:rPr>
          <w:rFonts w:ascii="Arial" w:hAnsi="Arial" w:cs="Arial"/>
          <w:sz w:val="28"/>
          <w:szCs w:val="28"/>
          <w:lang w:val="en-GB"/>
        </w:rPr>
        <w:t>isaggregation of data</w:t>
      </w:r>
    </w:p>
    <w:p w14:paraId="770BE7E7" w14:textId="77777777" w:rsidR="005868A1" w:rsidRPr="00E82E67" w:rsidRDefault="006B5CD5" w:rsidP="003A6450">
      <w:pPr>
        <w:numPr>
          <w:ilvl w:val="0"/>
          <w:numId w:val="24"/>
        </w:numPr>
        <w:spacing w:after="0" w:line="276" w:lineRule="auto"/>
        <w:jc w:val="both"/>
        <w:rPr>
          <w:rFonts w:ascii="Arial" w:hAnsi="Arial" w:cs="Arial"/>
          <w:sz w:val="28"/>
          <w:szCs w:val="28"/>
        </w:rPr>
      </w:pPr>
      <w:r w:rsidRPr="00E82E67">
        <w:rPr>
          <w:rFonts w:ascii="Arial" w:hAnsi="Arial" w:cs="Arial"/>
          <w:sz w:val="28"/>
          <w:szCs w:val="28"/>
          <w:lang w:val="en-GB"/>
        </w:rPr>
        <w:t>Improve Accessibility of data</w:t>
      </w:r>
    </w:p>
    <w:p w14:paraId="1ECC7A23" w14:textId="77777777" w:rsidR="005868A1" w:rsidRPr="00E82E67" w:rsidRDefault="006B5CD5" w:rsidP="003A6450">
      <w:pPr>
        <w:numPr>
          <w:ilvl w:val="0"/>
          <w:numId w:val="24"/>
        </w:numPr>
        <w:spacing w:after="0" w:line="276" w:lineRule="auto"/>
        <w:jc w:val="both"/>
        <w:rPr>
          <w:rFonts w:ascii="Arial" w:hAnsi="Arial" w:cs="Arial"/>
          <w:sz w:val="28"/>
          <w:szCs w:val="28"/>
        </w:rPr>
      </w:pPr>
      <w:r w:rsidRPr="00E82E67">
        <w:rPr>
          <w:rFonts w:ascii="Arial" w:hAnsi="Arial" w:cs="Arial"/>
          <w:sz w:val="28"/>
          <w:szCs w:val="28"/>
          <w:lang w:val="en-GB"/>
        </w:rPr>
        <w:t>Capacity Strengthening on inclusive data</w:t>
      </w:r>
    </w:p>
    <w:p w14:paraId="257655E0" w14:textId="43117B59" w:rsidR="005868A1" w:rsidRPr="00E82E67" w:rsidRDefault="004D3A26" w:rsidP="003A6450">
      <w:pPr>
        <w:numPr>
          <w:ilvl w:val="0"/>
          <w:numId w:val="24"/>
        </w:numPr>
        <w:spacing w:after="0" w:line="276" w:lineRule="auto"/>
        <w:jc w:val="both"/>
        <w:rPr>
          <w:rFonts w:ascii="Arial" w:hAnsi="Arial" w:cs="Arial"/>
          <w:sz w:val="28"/>
          <w:szCs w:val="28"/>
        </w:rPr>
      </w:pPr>
      <w:r w:rsidRPr="00E82E67">
        <w:rPr>
          <w:rFonts w:ascii="Arial" w:hAnsi="Arial" w:cs="Arial"/>
          <w:sz w:val="28"/>
          <w:szCs w:val="28"/>
          <w:lang w:val="en-GB"/>
        </w:rPr>
        <w:t>Frequency of</w:t>
      </w:r>
      <w:r w:rsidR="006B5CD5" w:rsidRPr="00E82E67">
        <w:rPr>
          <w:rFonts w:ascii="Arial" w:hAnsi="Arial" w:cs="Arial"/>
          <w:sz w:val="28"/>
          <w:szCs w:val="28"/>
          <w:lang w:val="en-GB"/>
        </w:rPr>
        <w:t xml:space="preserve"> data collection</w:t>
      </w:r>
    </w:p>
    <w:p w14:paraId="47C93EF4" w14:textId="77777777" w:rsidR="005868A1" w:rsidRPr="00E82E67" w:rsidRDefault="006B5CD5" w:rsidP="003A6450">
      <w:pPr>
        <w:numPr>
          <w:ilvl w:val="0"/>
          <w:numId w:val="24"/>
        </w:numPr>
        <w:spacing w:after="0" w:line="276" w:lineRule="auto"/>
        <w:jc w:val="both"/>
        <w:rPr>
          <w:rFonts w:ascii="Arial" w:hAnsi="Arial" w:cs="Arial"/>
          <w:sz w:val="28"/>
          <w:szCs w:val="28"/>
        </w:rPr>
      </w:pPr>
      <w:r w:rsidRPr="00E82E67">
        <w:rPr>
          <w:rFonts w:ascii="Arial" w:hAnsi="Arial" w:cs="Arial"/>
          <w:sz w:val="28"/>
          <w:szCs w:val="28"/>
          <w:lang w:val="en-GB"/>
        </w:rPr>
        <w:t>Strengthening of Citizen generated Data</w:t>
      </w:r>
    </w:p>
    <w:p w14:paraId="0E80E28C" w14:textId="77777777" w:rsidR="005868A1" w:rsidRPr="00E82E67" w:rsidRDefault="006B5CD5" w:rsidP="003A6450">
      <w:pPr>
        <w:numPr>
          <w:ilvl w:val="0"/>
          <w:numId w:val="25"/>
        </w:numPr>
        <w:spacing w:after="0" w:line="276" w:lineRule="auto"/>
        <w:jc w:val="both"/>
        <w:rPr>
          <w:rFonts w:ascii="Arial" w:hAnsi="Arial" w:cs="Arial"/>
          <w:sz w:val="28"/>
          <w:szCs w:val="28"/>
        </w:rPr>
      </w:pPr>
      <w:r w:rsidRPr="00E82E67">
        <w:rPr>
          <w:rFonts w:ascii="Arial" w:hAnsi="Arial" w:cs="Arial"/>
          <w:sz w:val="28"/>
          <w:szCs w:val="28"/>
          <w:lang w:val="en-GB"/>
        </w:rPr>
        <w:t>Localization of Washington Group of Questions</w:t>
      </w:r>
    </w:p>
    <w:p w14:paraId="017FC86A" w14:textId="77777777" w:rsidR="005868A1" w:rsidRPr="00E82E67" w:rsidRDefault="006B5CD5" w:rsidP="003A6450">
      <w:pPr>
        <w:numPr>
          <w:ilvl w:val="0"/>
          <w:numId w:val="25"/>
        </w:numPr>
        <w:spacing w:after="0" w:line="276" w:lineRule="auto"/>
        <w:jc w:val="both"/>
        <w:rPr>
          <w:rFonts w:ascii="Arial" w:hAnsi="Arial" w:cs="Arial"/>
          <w:sz w:val="28"/>
          <w:szCs w:val="28"/>
        </w:rPr>
      </w:pPr>
      <w:r w:rsidRPr="00E82E67">
        <w:rPr>
          <w:rFonts w:ascii="Arial" w:hAnsi="Arial" w:cs="Arial"/>
          <w:sz w:val="28"/>
          <w:szCs w:val="28"/>
          <w:lang w:val="en-GB"/>
        </w:rPr>
        <w:t>Development on harmonised data process platform</w:t>
      </w:r>
    </w:p>
    <w:p w14:paraId="1E383CC9" w14:textId="77777777" w:rsidR="005868A1" w:rsidRPr="00E82E67" w:rsidRDefault="006B5CD5" w:rsidP="003A6450">
      <w:pPr>
        <w:numPr>
          <w:ilvl w:val="0"/>
          <w:numId w:val="25"/>
        </w:numPr>
        <w:spacing w:after="0" w:line="276" w:lineRule="auto"/>
        <w:jc w:val="both"/>
        <w:rPr>
          <w:rFonts w:ascii="Arial" w:hAnsi="Arial" w:cs="Arial"/>
          <w:sz w:val="28"/>
          <w:szCs w:val="28"/>
        </w:rPr>
      </w:pPr>
      <w:r w:rsidRPr="00E82E67">
        <w:rPr>
          <w:rFonts w:ascii="Arial" w:hAnsi="Arial" w:cs="Arial"/>
          <w:sz w:val="28"/>
          <w:szCs w:val="28"/>
          <w:lang w:val="en-GB"/>
        </w:rPr>
        <w:t>Publication of data</w:t>
      </w:r>
    </w:p>
    <w:p w14:paraId="6E80C049" w14:textId="77777777" w:rsidR="005868A1" w:rsidRPr="00E82E67" w:rsidRDefault="006B5CD5" w:rsidP="003A6450">
      <w:pPr>
        <w:numPr>
          <w:ilvl w:val="0"/>
          <w:numId w:val="25"/>
        </w:numPr>
        <w:spacing w:after="0" w:line="276" w:lineRule="auto"/>
        <w:jc w:val="both"/>
        <w:rPr>
          <w:rFonts w:ascii="Arial" w:hAnsi="Arial" w:cs="Arial"/>
          <w:sz w:val="28"/>
          <w:szCs w:val="28"/>
        </w:rPr>
      </w:pPr>
      <w:r w:rsidRPr="00E82E67">
        <w:rPr>
          <w:rFonts w:ascii="Arial" w:hAnsi="Arial" w:cs="Arial"/>
          <w:sz w:val="28"/>
          <w:szCs w:val="28"/>
          <w:lang w:val="en-GB"/>
        </w:rPr>
        <w:t xml:space="preserve">OPDs training –mapping OPDs. </w:t>
      </w:r>
    </w:p>
    <w:p w14:paraId="5C5DB0FC" w14:textId="77777777" w:rsidR="005868A1" w:rsidRPr="00E82E67" w:rsidRDefault="006B5CD5" w:rsidP="003A6450">
      <w:pPr>
        <w:numPr>
          <w:ilvl w:val="0"/>
          <w:numId w:val="25"/>
        </w:numPr>
        <w:spacing w:after="0" w:line="276" w:lineRule="auto"/>
        <w:jc w:val="both"/>
        <w:rPr>
          <w:rFonts w:ascii="Arial" w:hAnsi="Arial" w:cs="Arial"/>
          <w:sz w:val="28"/>
          <w:szCs w:val="28"/>
        </w:rPr>
      </w:pPr>
      <w:r w:rsidRPr="00E82E67">
        <w:rPr>
          <w:rFonts w:ascii="Arial" w:hAnsi="Arial" w:cs="Arial"/>
          <w:sz w:val="28"/>
          <w:szCs w:val="28"/>
          <w:lang w:val="en-GB"/>
        </w:rPr>
        <w:t>Socializing IEDC with OPDs - Data value chain</w:t>
      </w:r>
    </w:p>
    <w:p w14:paraId="3E4A774B" w14:textId="77777777" w:rsidR="00EB02FD" w:rsidRPr="00E82E67" w:rsidRDefault="00EB02FD" w:rsidP="00D32641">
      <w:pPr>
        <w:pStyle w:val="NoSpacing"/>
      </w:pPr>
    </w:p>
    <w:p w14:paraId="49CF5455" w14:textId="77777777" w:rsidR="00EB02FD" w:rsidRPr="00FC49D5" w:rsidRDefault="00EB02FD" w:rsidP="00EB02FD">
      <w:pPr>
        <w:pStyle w:val="Heading2"/>
        <w:rPr>
          <w:rFonts w:ascii="Arial" w:hAnsi="Arial" w:cs="Arial"/>
          <w:b/>
          <w:bCs/>
          <w:color w:val="auto"/>
          <w:sz w:val="28"/>
          <w:szCs w:val="28"/>
        </w:rPr>
      </w:pPr>
      <w:bookmarkStart w:id="12" w:name="_Toc107708901"/>
      <w:r w:rsidRPr="00FC49D5">
        <w:rPr>
          <w:rFonts w:ascii="Arial" w:hAnsi="Arial" w:cs="Arial"/>
          <w:b/>
          <w:bCs/>
          <w:color w:val="auto"/>
          <w:sz w:val="28"/>
          <w:szCs w:val="28"/>
        </w:rPr>
        <w:t>4.2 Group two presentation</w:t>
      </w:r>
      <w:bookmarkEnd w:id="12"/>
      <w:r w:rsidRPr="00FC49D5">
        <w:rPr>
          <w:rFonts w:ascii="Arial" w:hAnsi="Arial" w:cs="Arial"/>
          <w:b/>
          <w:bCs/>
          <w:color w:val="auto"/>
          <w:sz w:val="28"/>
          <w:szCs w:val="28"/>
        </w:rPr>
        <w:t xml:space="preserve"> </w:t>
      </w:r>
    </w:p>
    <w:p w14:paraId="31E32F40" w14:textId="77777777" w:rsidR="00DA44E2" w:rsidRPr="00381E7B" w:rsidRDefault="00DA44E2" w:rsidP="00DB671B">
      <w:pPr>
        <w:spacing w:after="0" w:line="240" w:lineRule="auto"/>
        <w:rPr>
          <w:rFonts w:ascii="Arial" w:hAnsi="Arial" w:cs="Arial"/>
          <w:color w:val="0070C0"/>
          <w:sz w:val="28"/>
          <w:szCs w:val="28"/>
          <w:lang w:val="en-GB"/>
        </w:rPr>
      </w:pPr>
    </w:p>
    <w:p w14:paraId="3A83B563" w14:textId="06B34D61" w:rsidR="00EB02FD" w:rsidRPr="00137CE7" w:rsidRDefault="00DA44E2" w:rsidP="00DE2BE4">
      <w:pPr>
        <w:spacing w:after="0" w:line="276" w:lineRule="auto"/>
        <w:jc w:val="both"/>
        <w:rPr>
          <w:rFonts w:ascii="Arial" w:hAnsi="Arial" w:cs="Arial"/>
          <w:color w:val="0070C0"/>
          <w:sz w:val="28"/>
          <w:szCs w:val="28"/>
          <w:lang w:val="en-GB"/>
        </w:rPr>
      </w:pPr>
      <w:r w:rsidRPr="00381E7B">
        <w:rPr>
          <w:rFonts w:ascii="Arial" w:hAnsi="Arial" w:cs="Arial"/>
          <w:color w:val="0070C0"/>
          <w:sz w:val="28"/>
          <w:szCs w:val="28"/>
        </w:rPr>
        <w:t xml:space="preserve">Question 1: </w:t>
      </w:r>
      <w:r w:rsidRPr="00381E7B">
        <w:rPr>
          <w:rFonts w:ascii="Arial" w:hAnsi="Arial" w:cs="Arial"/>
          <w:color w:val="0070C0"/>
          <w:sz w:val="28"/>
          <w:szCs w:val="28"/>
          <w:lang w:val="en-GB"/>
        </w:rPr>
        <w:t xml:space="preserve">What are the opportunities for promoting inclusive data? </w:t>
      </w:r>
    </w:p>
    <w:p w14:paraId="69D258D3" w14:textId="77777777" w:rsidR="00EB02FD" w:rsidRPr="00E82E67" w:rsidRDefault="00EB02FD" w:rsidP="00DE2BE4">
      <w:pPr>
        <w:pStyle w:val="ListParagraph"/>
        <w:numPr>
          <w:ilvl w:val="0"/>
          <w:numId w:val="26"/>
        </w:numPr>
        <w:spacing w:line="276" w:lineRule="auto"/>
        <w:jc w:val="both"/>
        <w:rPr>
          <w:rFonts w:ascii="Arial" w:hAnsi="Arial" w:cs="Arial"/>
          <w:sz w:val="28"/>
          <w:szCs w:val="28"/>
          <w:lang w:val="en-GB"/>
        </w:rPr>
      </w:pPr>
      <w:r w:rsidRPr="00E82E67">
        <w:rPr>
          <w:rFonts w:ascii="Arial" w:hAnsi="Arial" w:cs="Arial"/>
          <w:sz w:val="28"/>
          <w:szCs w:val="28"/>
          <w:lang w:val="en-GB"/>
        </w:rPr>
        <w:t xml:space="preserve">UNCRPD Article 31 </w:t>
      </w:r>
    </w:p>
    <w:p w14:paraId="45A689E4" w14:textId="77777777" w:rsidR="00EB02FD" w:rsidRPr="00E82E67" w:rsidRDefault="00EB02FD" w:rsidP="00DE2BE4">
      <w:pPr>
        <w:pStyle w:val="ListParagraph"/>
        <w:numPr>
          <w:ilvl w:val="0"/>
          <w:numId w:val="26"/>
        </w:numPr>
        <w:spacing w:line="276" w:lineRule="auto"/>
        <w:jc w:val="both"/>
        <w:rPr>
          <w:rFonts w:ascii="Arial" w:hAnsi="Arial" w:cs="Arial"/>
          <w:sz w:val="28"/>
          <w:szCs w:val="28"/>
          <w:lang w:val="en-GB"/>
        </w:rPr>
      </w:pPr>
      <w:r w:rsidRPr="00E82E67">
        <w:rPr>
          <w:rFonts w:ascii="Arial" w:hAnsi="Arial" w:cs="Arial"/>
          <w:sz w:val="28"/>
          <w:szCs w:val="28"/>
          <w:lang w:val="en-GB"/>
        </w:rPr>
        <w:t>Review of countries by the UCRPD committee</w:t>
      </w:r>
    </w:p>
    <w:p w14:paraId="2104D79B" w14:textId="77777777" w:rsidR="00EB02FD" w:rsidRPr="00E82E67" w:rsidRDefault="00EB02FD" w:rsidP="00DE2BE4">
      <w:pPr>
        <w:pStyle w:val="ListParagraph"/>
        <w:numPr>
          <w:ilvl w:val="0"/>
          <w:numId w:val="26"/>
        </w:numPr>
        <w:spacing w:line="276" w:lineRule="auto"/>
        <w:jc w:val="both"/>
        <w:rPr>
          <w:rFonts w:ascii="Arial" w:hAnsi="Arial" w:cs="Arial"/>
          <w:sz w:val="28"/>
          <w:szCs w:val="28"/>
          <w:lang w:val="en-GB"/>
        </w:rPr>
      </w:pPr>
      <w:r w:rsidRPr="00E82E67">
        <w:rPr>
          <w:rFonts w:ascii="Arial" w:hAnsi="Arial" w:cs="Arial"/>
          <w:sz w:val="28"/>
          <w:szCs w:val="28"/>
          <w:lang w:val="en-GB"/>
        </w:rPr>
        <w:t>SDGs Review- Voluntary National Reviews (VNR)- Indicator Reporting Framework</w:t>
      </w:r>
    </w:p>
    <w:p w14:paraId="51D01EBD" w14:textId="77777777" w:rsidR="00EB02FD" w:rsidRPr="00E82E67" w:rsidRDefault="00EB02FD" w:rsidP="00DE2BE4">
      <w:pPr>
        <w:pStyle w:val="ListParagraph"/>
        <w:numPr>
          <w:ilvl w:val="0"/>
          <w:numId w:val="26"/>
        </w:numPr>
        <w:spacing w:line="276" w:lineRule="auto"/>
        <w:jc w:val="both"/>
        <w:rPr>
          <w:rFonts w:ascii="Arial" w:hAnsi="Arial" w:cs="Arial"/>
          <w:sz w:val="28"/>
          <w:szCs w:val="28"/>
          <w:lang w:val="en-GB"/>
        </w:rPr>
      </w:pPr>
      <w:r w:rsidRPr="00E82E67">
        <w:rPr>
          <w:rFonts w:ascii="Arial" w:hAnsi="Arial" w:cs="Arial"/>
          <w:sz w:val="28"/>
          <w:szCs w:val="28"/>
          <w:lang w:val="en-GB"/>
        </w:rPr>
        <w:t>National Disability Surveys (shared earlier by government)</w:t>
      </w:r>
    </w:p>
    <w:p w14:paraId="383812CD" w14:textId="77777777" w:rsidR="00EB02FD" w:rsidRPr="00E82E67" w:rsidRDefault="00EB02FD" w:rsidP="00DE2BE4">
      <w:pPr>
        <w:pStyle w:val="ListParagraph"/>
        <w:numPr>
          <w:ilvl w:val="0"/>
          <w:numId w:val="26"/>
        </w:numPr>
        <w:spacing w:line="276" w:lineRule="auto"/>
        <w:jc w:val="both"/>
        <w:rPr>
          <w:rFonts w:ascii="Arial" w:hAnsi="Arial" w:cs="Arial"/>
          <w:sz w:val="28"/>
          <w:szCs w:val="28"/>
          <w:lang w:val="en-GB"/>
        </w:rPr>
      </w:pPr>
      <w:r w:rsidRPr="00E82E67">
        <w:rPr>
          <w:rFonts w:ascii="Arial" w:hAnsi="Arial" w:cs="Arial"/>
          <w:sz w:val="28"/>
          <w:szCs w:val="28"/>
          <w:lang w:val="en-GB"/>
        </w:rPr>
        <w:t>National Education Management of Information Systems (NEMIS)</w:t>
      </w:r>
    </w:p>
    <w:p w14:paraId="5A3609A7" w14:textId="77777777" w:rsidR="00EB02FD" w:rsidRPr="00E82E67" w:rsidRDefault="00EB02FD" w:rsidP="00DE2BE4">
      <w:pPr>
        <w:pStyle w:val="ListParagraph"/>
        <w:numPr>
          <w:ilvl w:val="0"/>
          <w:numId w:val="26"/>
        </w:numPr>
        <w:spacing w:line="276" w:lineRule="auto"/>
        <w:jc w:val="both"/>
        <w:rPr>
          <w:rFonts w:ascii="Arial" w:hAnsi="Arial" w:cs="Arial"/>
          <w:sz w:val="28"/>
          <w:szCs w:val="28"/>
          <w:lang w:val="en-GB"/>
        </w:rPr>
      </w:pPr>
      <w:r w:rsidRPr="00E82E67">
        <w:rPr>
          <w:rFonts w:ascii="Arial" w:hAnsi="Arial" w:cs="Arial"/>
          <w:sz w:val="28"/>
          <w:szCs w:val="28"/>
          <w:lang w:val="en-GB"/>
        </w:rPr>
        <w:t>Through OPDs/ disability administrative networks</w:t>
      </w:r>
    </w:p>
    <w:p w14:paraId="0A6AD8EA" w14:textId="755F0BC8" w:rsidR="00EB02FD" w:rsidRPr="00D32641" w:rsidRDefault="00EB02FD" w:rsidP="00DE2BE4">
      <w:pPr>
        <w:pStyle w:val="ListParagraph"/>
        <w:numPr>
          <w:ilvl w:val="0"/>
          <w:numId w:val="26"/>
        </w:numPr>
        <w:spacing w:line="276" w:lineRule="auto"/>
        <w:jc w:val="both"/>
        <w:rPr>
          <w:rFonts w:ascii="Arial" w:hAnsi="Arial" w:cs="Arial"/>
          <w:sz w:val="28"/>
          <w:szCs w:val="28"/>
          <w:lang w:val="en-GB"/>
        </w:rPr>
      </w:pPr>
      <w:r w:rsidRPr="00E82E67">
        <w:rPr>
          <w:rFonts w:ascii="Arial" w:hAnsi="Arial" w:cs="Arial"/>
          <w:sz w:val="28"/>
          <w:szCs w:val="28"/>
          <w:lang w:val="en-GB"/>
        </w:rPr>
        <w:t>Treaties and Charters (e.g, Inclusive Data Charter)</w:t>
      </w:r>
    </w:p>
    <w:p w14:paraId="401046AD" w14:textId="77777777" w:rsidR="00DA44E2" w:rsidRPr="00D32641" w:rsidRDefault="00DA44E2" w:rsidP="00DA44E2">
      <w:pPr>
        <w:spacing w:after="0" w:line="240" w:lineRule="auto"/>
        <w:rPr>
          <w:rFonts w:ascii="Arial" w:hAnsi="Arial" w:cs="Arial"/>
          <w:color w:val="0070C0"/>
          <w:sz w:val="28"/>
          <w:szCs w:val="28"/>
          <w:lang w:val="en-GB"/>
        </w:rPr>
      </w:pPr>
      <w:r w:rsidRPr="00D32641">
        <w:rPr>
          <w:rFonts w:ascii="Arial" w:hAnsi="Arial" w:cs="Arial"/>
          <w:color w:val="0070C0"/>
          <w:sz w:val="28"/>
          <w:szCs w:val="28"/>
        </w:rPr>
        <w:t>Question 2:</w:t>
      </w:r>
      <w:r w:rsidRPr="00D32641">
        <w:rPr>
          <w:rFonts w:ascii="Arial" w:hAnsi="Arial" w:cs="Arial"/>
          <w:color w:val="0070C0"/>
          <w:sz w:val="28"/>
          <w:szCs w:val="28"/>
          <w:lang w:val="en-GB"/>
        </w:rPr>
        <w:t xml:space="preserve"> What are the challenges in accessing data, and what are possible solutions?</w:t>
      </w:r>
    </w:p>
    <w:p w14:paraId="307DE599" w14:textId="77777777" w:rsidR="00EB02FD" w:rsidRPr="00E82E67" w:rsidRDefault="00EB02FD" w:rsidP="00DE2BE4">
      <w:pPr>
        <w:pStyle w:val="ListParagraph"/>
        <w:numPr>
          <w:ilvl w:val="0"/>
          <w:numId w:val="27"/>
        </w:numPr>
        <w:spacing w:line="276" w:lineRule="auto"/>
        <w:jc w:val="both"/>
        <w:rPr>
          <w:rFonts w:ascii="Arial" w:hAnsi="Arial" w:cs="Arial"/>
          <w:sz w:val="28"/>
          <w:szCs w:val="28"/>
          <w:lang w:val="en-GB"/>
        </w:rPr>
      </w:pPr>
      <w:r w:rsidRPr="00E82E67">
        <w:rPr>
          <w:rFonts w:ascii="Arial" w:hAnsi="Arial" w:cs="Arial"/>
          <w:sz w:val="28"/>
          <w:szCs w:val="28"/>
          <w:lang w:val="en-GB"/>
        </w:rPr>
        <w:t xml:space="preserve">No internationally comparable data on disability </w:t>
      </w:r>
    </w:p>
    <w:p w14:paraId="68DDFE1D" w14:textId="77777777" w:rsidR="00EB02FD" w:rsidRPr="00E82E67" w:rsidRDefault="00EB02FD" w:rsidP="00DE2BE4">
      <w:pPr>
        <w:pStyle w:val="ListParagraph"/>
        <w:numPr>
          <w:ilvl w:val="0"/>
          <w:numId w:val="27"/>
        </w:numPr>
        <w:spacing w:line="276" w:lineRule="auto"/>
        <w:jc w:val="both"/>
        <w:rPr>
          <w:rFonts w:ascii="Arial" w:hAnsi="Arial" w:cs="Arial"/>
          <w:sz w:val="28"/>
          <w:szCs w:val="28"/>
          <w:lang w:val="en-GB"/>
        </w:rPr>
      </w:pPr>
      <w:r w:rsidRPr="00E82E67">
        <w:rPr>
          <w:rFonts w:ascii="Arial" w:hAnsi="Arial" w:cs="Arial"/>
          <w:sz w:val="28"/>
          <w:szCs w:val="28"/>
          <w:lang w:val="en-GB"/>
        </w:rPr>
        <w:t>No agreed/ harmonized methodology- standards</w:t>
      </w:r>
    </w:p>
    <w:p w14:paraId="276A8F14" w14:textId="77777777" w:rsidR="00EB02FD" w:rsidRPr="00E82E67" w:rsidRDefault="00EB02FD" w:rsidP="00DE2BE4">
      <w:pPr>
        <w:pStyle w:val="ListParagraph"/>
        <w:numPr>
          <w:ilvl w:val="0"/>
          <w:numId w:val="27"/>
        </w:numPr>
        <w:spacing w:line="276" w:lineRule="auto"/>
        <w:jc w:val="both"/>
        <w:rPr>
          <w:rFonts w:ascii="Arial" w:hAnsi="Arial" w:cs="Arial"/>
          <w:sz w:val="28"/>
          <w:szCs w:val="28"/>
          <w:lang w:val="en-GB"/>
        </w:rPr>
      </w:pPr>
      <w:r w:rsidRPr="00E82E67">
        <w:rPr>
          <w:rFonts w:ascii="Arial" w:hAnsi="Arial" w:cs="Arial"/>
          <w:sz w:val="28"/>
          <w:szCs w:val="28"/>
          <w:lang w:val="en-GB"/>
        </w:rPr>
        <w:t>Low importance placed on disability data collection.</w:t>
      </w:r>
    </w:p>
    <w:p w14:paraId="3DFFC55D" w14:textId="77777777" w:rsidR="00EB02FD" w:rsidRPr="00E82E67" w:rsidRDefault="00EB02FD" w:rsidP="00DE2BE4">
      <w:pPr>
        <w:pStyle w:val="ListParagraph"/>
        <w:numPr>
          <w:ilvl w:val="0"/>
          <w:numId w:val="27"/>
        </w:numPr>
        <w:spacing w:line="276" w:lineRule="auto"/>
        <w:jc w:val="both"/>
        <w:rPr>
          <w:rFonts w:ascii="Arial" w:hAnsi="Arial" w:cs="Arial"/>
          <w:sz w:val="28"/>
          <w:szCs w:val="28"/>
          <w:lang w:val="en-GB"/>
        </w:rPr>
      </w:pPr>
      <w:r w:rsidRPr="00E82E67">
        <w:rPr>
          <w:rFonts w:ascii="Arial" w:hAnsi="Arial" w:cs="Arial"/>
          <w:sz w:val="28"/>
          <w:szCs w:val="28"/>
          <w:lang w:val="en-GB"/>
        </w:rPr>
        <w:t>Accessibility is limited to persons with disabilities</w:t>
      </w:r>
    </w:p>
    <w:p w14:paraId="1843451F" w14:textId="77777777" w:rsidR="00EB02FD" w:rsidRPr="00E82E67" w:rsidRDefault="00EB02FD" w:rsidP="00DE2BE4">
      <w:pPr>
        <w:pStyle w:val="ListParagraph"/>
        <w:numPr>
          <w:ilvl w:val="0"/>
          <w:numId w:val="27"/>
        </w:numPr>
        <w:spacing w:line="276" w:lineRule="auto"/>
        <w:jc w:val="both"/>
        <w:rPr>
          <w:rFonts w:ascii="Arial" w:hAnsi="Arial" w:cs="Arial"/>
          <w:sz w:val="28"/>
          <w:szCs w:val="28"/>
          <w:lang w:val="en-GB"/>
        </w:rPr>
      </w:pPr>
      <w:r w:rsidRPr="00E82E67">
        <w:rPr>
          <w:rFonts w:ascii="Arial" w:hAnsi="Arial" w:cs="Arial"/>
          <w:sz w:val="28"/>
          <w:szCs w:val="28"/>
          <w:lang w:val="en-GB"/>
        </w:rPr>
        <w:t xml:space="preserve">Different storage locations/ data on persons with disabilities is fragmented/ scattered </w:t>
      </w:r>
    </w:p>
    <w:p w14:paraId="67BF82E9" w14:textId="77777777" w:rsidR="00EB02FD" w:rsidRPr="00E82E67" w:rsidRDefault="00EB02FD" w:rsidP="00DE2BE4">
      <w:pPr>
        <w:pStyle w:val="ListParagraph"/>
        <w:numPr>
          <w:ilvl w:val="0"/>
          <w:numId w:val="27"/>
        </w:numPr>
        <w:spacing w:line="276" w:lineRule="auto"/>
        <w:jc w:val="both"/>
        <w:rPr>
          <w:rFonts w:ascii="Arial" w:hAnsi="Arial" w:cs="Arial"/>
          <w:sz w:val="28"/>
          <w:szCs w:val="28"/>
          <w:lang w:val="en-GB"/>
        </w:rPr>
      </w:pPr>
      <w:r w:rsidRPr="00E82E67">
        <w:rPr>
          <w:rFonts w:ascii="Arial" w:hAnsi="Arial" w:cs="Arial"/>
          <w:sz w:val="28"/>
          <w:szCs w:val="28"/>
          <w:lang w:val="en-GB"/>
        </w:rPr>
        <w:t xml:space="preserve"> Raising awareness on importance of data is low</w:t>
      </w:r>
    </w:p>
    <w:p w14:paraId="6D9D1687" w14:textId="756E00A8" w:rsidR="00BD6E0B" w:rsidRPr="00F14DC2" w:rsidRDefault="00EB02FD" w:rsidP="00DE2BE4">
      <w:pPr>
        <w:pStyle w:val="ListParagraph"/>
        <w:numPr>
          <w:ilvl w:val="0"/>
          <w:numId w:val="27"/>
        </w:numPr>
        <w:spacing w:line="276" w:lineRule="auto"/>
        <w:jc w:val="both"/>
        <w:rPr>
          <w:rFonts w:ascii="Arial" w:hAnsi="Arial" w:cs="Arial"/>
          <w:sz w:val="28"/>
          <w:szCs w:val="28"/>
          <w:lang w:val="en-GB"/>
        </w:rPr>
      </w:pPr>
      <w:r w:rsidRPr="00E82E67">
        <w:rPr>
          <w:rFonts w:ascii="Arial" w:hAnsi="Arial" w:cs="Arial"/>
          <w:sz w:val="28"/>
          <w:szCs w:val="28"/>
          <w:lang w:val="en-GB"/>
        </w:rPr>
        <w:t>Sometimes, there is lack of clarity on why certain information is sought, leading to resistance to giving information/ data.</w:t>
      </w:r>
    </w:p>
    <w:p w14:paraId="3E76386C" w14:textId="77777777" w:rsidR="00EB02FD" w:rsidRPr="00F14DC2" w:rsidRDefault="00EB02FD" w:rsidP="00EB02FD">
      <w:pPr>
        <w:rPr>
          <w:rFonts w:ascii="Arial" w:hAnsi="Arial" w:cs="Arial"/>
          <w:color w:val="0070C0"/>
          <w:sz w:val="28"/>
          <w:szCs w:val="28"/>
          <w:lang w:val="en-GB"/>
        </w:rPr>
      </w:pPr>
      <w:r w:rsidRPr="00F14DC2">
        <w:rPr>
          <w:rFonts w:ascii="Arial" w:hAnsi="Arial" w:cs="Arial"/>
          <w:color w:val="0070C0"/>
          <w:sz w:val="28"/>
          <w:szCs w:val="28"/>
          <w:lang w:val="en-GB"/>
        </w:rPr>
        <w:lastRenderedPageBreak/>
        <w:t>Solutions:</w:t>
      </w:r>
    </w:p>
    <w:p w14:paraId="585F58FB" w14:textId="77777777" w:rsidR="00EB02FD" w:rsidRPr="00E82E67" w:rsidRDefault="00EB02FD" w:rsidP="00D931B5">
      <w:pPr>
        <w:pStyle w:val="ListParagraph"/>
        <w:numPr>
          <w:ilvl w:val="0"/>
          <w:numId w:val="28"/>
        </w:numPr>
        <w:spacing w:line="276" w:lineRule="auto"/>
        <w:jc w:val="both"/>
        <w:rPr>
          <w:rFonts w:ascii="Arial" w:hAnsi="Arial" w:cs="Arial"/>
          <w:sz w:val="28"/>
          <w:szCs w:val="28"/>
          <w:lang w:val="en-GB"/>
        </w:rPr>
      </w:pPr>
      <w:r w:rsidRPr="00E82E67">
        <w:rPr>
          <w:rFonts w:ascii="Arial" w:hAnsi="Arial" w:cs="Arial"/>
          <w:sz w:val="28"/>
          <w:szCs w:val="28"/>
          <w:lang w:val="en-GB"/>
        </w:rPr>
        <w:t>Standardization of methodology- KNBS, regional frameworks be developed.</w:t>
      </w:r>
    </w:p>
    <w:p w14:paraId="5CE5758A" w14:textId="77777777" w:rsidR="00EB02FD" w:rsidRPr="00E82E67" w:rsidRDefault="00EB02FD" w:rsidP="00D931B5">
      <w:pPr>
        <w:pStyle w:val="ListParagraph"/>
        <w:numPr>
          <w:ilvl w:val="0"/>
          <w:numId w:val="28"/>
        </w:numPr>
        <w:spacing w:line="276" w:lineRule="auto"/>
        <w:jc w:val="both"/>
        <w:rPr>
          <w:rFonts w:ascii="Arial" w:hAnsi="Arial" w:cs="Arial"/>
          <w:sz w:val="28"/>
          <w:szCs w:val="28"/>
          <w:lang w:val="en-GB"/>
        </w:rPr>
      </w:pPr>
      <w:r w:rsidRPr="00E82E67">
        <w:rPr>
          <w:rFonts w:ascii="Arial" w:hAnsi="Arial" w:cs="Arial"/>
          <w:sz w:val="28"/>
          <w:szCs w:val="28"/>
          <w:lang w:val="en-GB"/>
        </w:rPr>
        <w:t>Training of enumerators</w:t>
      </w:r>
    </w:p>
    <w:p w14:paraId="69DB1F99" w14:textId="77777777" w:rsidR="00EB02FD" w:rsidRPr="00F14DC2" w:rsidRDefault="00EB02FD" w:rsidP="00D931B5">
      <w:pPr>
        <w:pStyle w:val="ListParagraph"/>
        <w:numPr>
          <w:ilvl w:val="0"/>
          <w:numId w:val="28"/>
        </w:numPr>
        <w:spacing w:line="276" w:lineRule="auto"/>
        <w:jc w:val="both"/>
        <w:rPr>
          <w:rFonts w:ascii="Arial" w:hAnsi="Arial" w:cs="Arial"/>
          <w:sz w:val="28"/>
          <w:szCs w:val="28"/>
          <w:lang w:val="en-GB"/>
        </w:rPr>
      </w:pPr>
      <w:r w:rsidRPr="00F14DC2">
        <w:rPr>
          <w:rFonts w:ascii="Arial" w:hAnsi="Arial" w:cs="Arial"/>
          <w:sz w:val="28"/>
          <w:szCs w:val="28"/>
          <w:lang w:val="en-GB"/>
        </w:rPr>
        <w:t>Awareness creation of disability inclusive data tools – Such as Washington Modules</w:t>
      </w:r>
    </w:p>
    <w:p w14:paraId="7220E26B" w14:textId="3F7EBA36" w:rsidR="00EB02FD" w:rsidRPr="00F14DC2" w:rsidRDefault="00EB02FD" w:rsidP="00D931B5">
      <w:pPr>
        <w:pStyle w:val="ListParagraph"/>
        <w:numPr>
          <w:ilvl w:val="0"/>
          <w:numId w:val="28"/>
        </w:numPr>
        <w:spacing w:line="276" w:lineRule="auto"/>
        <w:jc w:val="both"/>
        <w:rPr>
          <w:rFonts w:ascii="Arial" w:hAnsi="Arial" w:cs="Arial"/>
          <w:sz w:val="28"/>
          <w:szCs w:val="28"/>
          <w:lang w:val="en-GB"/>
        </w:rPr>
      </w:pPr>
      <w:r w:rsidRPr="00F14DC2">
        <w:rPr>
          <w:rFonts w:ascii="Arial" w:hAnsi="Arial" w:cs="Arial"/>
          <w:sz w:val="28"/>
          <w:szCs w:val="28"/>
          <w:lang w:val="en-GB"/>
        </w:rPr>
        <w:t>Implementation of data protection law.</w:t>
      </w:r>
    </w:p>
    <w:p w14:paraId="729B0D57" w14:textId="77777777" w:rsidR="00EB02FD" w:rsidRPr="00F14DC2" w:rsidRDefault="00DA44E2" w:rsidP="00DA44E2">
      <w:pPr>
        <w:spacing w:after="0" w:line="240" w:lineRule="auto"/>
        <w:rPr>
          <w:rFonts w:ascii="Arial" w:hAnsi="Arial" w:cs="Arial"/>
          <w:color w:val="0070C0"/>
          <w:sz w:val="28"/>
          <w:szCs w:val="28"/>
          <w:lang w:val="en-GB"/>
        </w:rPr>
      </w:pPr>
      <w:r w:rsidRPr="00F14DC2">
        <w:rPr>
          <w:rFonts w:ascii="Arial" w:hAnsi="Arial" w:cs="Arial"/>
          <w:color w:val="0070C0"/>
          <w:sz w:val="28"/>
          <w:szCs w:val="28"/>
        </w:rPr>
        <w:t>Question 3:</w:t>
      </w:r>
      <w:r w:rsidRPr="00F14DC2">
        <w:rPr>
          <w:rFonts w:ascii="Arial" w:hAnsi="Arial" w:cs="Arial"/>
          <w:color w:val="0070C0"/>
          <w:sz w:val="28"/>
          <w:szCs w:val="28"/>
          <w:lang w:val="en-GB"/>
        </w:rPr>
        <w:t xml:space="preserve"> How can OPD engagement be strengthened as well as reaching other underrepresented groups?</w:t>
      </w:r>
    </w:p>
    <w:p w14:paraId="78F40971" w14:textId="77777777" w:rsidR="00EB02FD" w:rsidRPr="00F14DC2" w:rsidRDefault="00EB02FD" w:rsidP="00050647">
      <w:pPr>
        <w:pStyle w:val="ListParagraph"/>
        <w:numPr>
          <w:ilvl w:val="0"/>
          <w:numId w:val="29"/>
        </w:numPr>
        <w:rPr>
          <w:rFonts w:ascii="Arial" w:hAnsi="Arial" w:cs="Arial"/>
          <w:sz w:val="28"/>
          <w:szCs w:val="28"/>
          <w:lang w:val="en-GB"/>
        </w:rPr>
      </w:pPr>
      <w:r w:rsidRPr="00F14DC2">
        <w:rPr>
          <w:rFonts w:ascii="Arial" w:hAnsi="Arial" w:cs="Arial"/>
          <w:sz w:val="28"/>
          <w:szCs w:val="28"/>
          <w:lang w:val="en-GB"/>
        </w:rPr>
        <w:t xml:space="preserve">Capacity strengthening on data, </w:t>
      </w:r>
    </w:p>
    <w:p w14:paraId="14BCBE4D" w14:textId="4B22B9D9" w:rsidR="00DA44E2" w:rsidRPr="00F14DC2" w:rsidRDefault="00EB02FD" w:rsidP="00050647">
      <w:pPr>
        <w:pStyle w:val="ListParagraph"/>
        <w:numPr>
          <w:ilvl w:val="0"/>
          <w:numId w:val="29"/>
        </w:numPr>
        <w:rPr>
          <w:rFonts w:ascii="Arial" w:hAnsi="Arial" w:cs="Arial"/>
          <w:sz w:val="28"/>
          <w:szCs w:val="28"/>
          <w:lang w:val="en-GB"/>
        </w:rPr>
      </w:pPr>
      <w:r w:rsidRPr="00F14DC2">
        <w:rPr>
          <w:rFonts w:ascii="Arial" w:hAnsi="Arial" w:cs="Arial"/>
          <w:sz w:val="28"/>
          <w:szCs w:val="28"/>
          <w:lang w:val="en-GB"/>
        </w:rPr>
        <w:t xml:space="preserve">Funding OPDs research work </w:t>
      </w:r>
    </w:p>
    <w:p w14:paraId="27DD5296" w14:textId="77777777" w:rsidR="00DA44E2" w:rsidRPr="00381E1B" w:rsidRDefault="00DA44E2" w:rsidP="00381E1B">
      <w:pPr>
        <w:spacing w:after="0" w:line="240" w:lineRule="auto"/>
        <w:jc w:val="both"/>
        <w:rPr>
          <w:rFonts w:ascii="Arial" w:hAnsi="Arial" w:cs="Arial"/>
          <w:color w:val="0070C0"/>
          <w:sz w:val="28"/>
          <w:szCs w:val="28"/>
          <w:lang w:val="en-GB"/>
        </w:rPr>
      </w:pPr>
      <w:r w:rsidRPr="00381E1B">
        <w:rPr>
          <w:rFonts w:ascii="Arial" w:hAnsi="Arial" w:cs="Arial"/>
          <w:color w:val="0070C0"/>
          <w:sz w:val="28"/>
          <w:szCs w:val="28"/>
        </w:rPr>
        <w:t>Question 4:</w:t>
      </w:r>
      <w:r w:rsidRPr="00381E1B">
        <w:rPr>
          <w:rFonts w:ascii="Arial" w:hAnsi="Arial" w:cs="Arial"/>
          <w:color w:val="0070C0"/>
          <w:sz w:val="28"/>
          <w:szCs w:val="28"/>
          <w:lang w:val="en-GB"/>
        </w:rPr>
        <w:t xml:space="preserve"> How can we establish partnerships to ensure better data processes? And what kind of partnerships?</w:t>
      </w:r>
    </w:p>
    <w:p w14:paraId="5C155A50" w14:textId="79EB69E6" w:rsidR="00673BFF" w:rsidRDefault="00EB02FD" w:rsidP="00037CE2">
      <w:pPr>
        <w:pStyle w:val="ListParagraph"/>
        <w:numPr>
          <w:ilvl w:val="0"/>
          <w:numId w:val="30"/>
        </w:numPr>
        <w:spacing w:line="276" w:lineRule="auto"/>
        <w:jc w:val="both"/>
        <w:rPr>
          <w:rFonts w:ascii="Arial" w:hAnsi="Arial" w:cs="Arial"/>
          <w:sz w:val="28"/>
          <w:szCs w:val="28"/>
          <w:lang w:val="en-GB"/>
        </w:rPr>
      </w:pPr>
      <w:r w:rsidRPr="00381E1B">
        <w:rPr>
          <w:rFonts w:ascii="Arial" w:hAnsi="Arial" w:cs="Arial"/>
          <w:sz w:val="28"/>
          <w:szCs w:val="28"/>
          <w:lang w:val="en-GB"/>
        </w:rPr>
        <w:t xml:space="preserve">State </w:t>
      </w:r>
      <w:r w:rsidR="00381E1B" w:rsidRPr="00381E1B">
        <w:rPr>
          <w:rFonts w:ascii="Arial" w:hAnsi="Arial" w:cs="Arial"/>
          <w:sz w:val="28"/>
          <w:szCs w:val="28"/>
          <w:lang w:val="en-GB"/>
        </w:rPr>
        <w:t xml:space="preserve">to </w:t>
      </w:r>
      <w:r w:rsidRPr="00381E1B">
        <w:rPr>
          <w:rFonts w:ascii="Arial" w:hAnsi="Arial" w:cs="Arial"/>
          <w:sz w:val="28"/>
          <w:szCs w:val="28"/>
          <w:lang w:val="en-GB"/>
        </w:rPr>
        <w:t>non-state</w:t>
      </w:r>
      <w:r w:rsidR="00381E1B" w:rsidRPr="00381E1B">
        <w:rPr>
          <w:rFonts w:ascii="Arial" w:hAnsi="Arial" w:cs="Arial"/>
          <w:sz w:val="28"/>
          <w:szCs w:val="28"/>
          <w:lang w:val="en-GB"/>
        </w:rPr>
        <w:t>,</w:t>
      </w:r>
      <w:r w:rsidRPr="00381E1B">
        <w:rPr>
          <w:rFonts w:ascii="Arial" w:hAnsi="Arial" w:cs="Arial"/>
          <w:sz w:val="28"/>
          <w:szCs w:val="28"/>
          <w:lang w:val="en-GB"/>
        </w:rPr>
        <w:t xml:space="preserve"> state to State partnerships, </w:t>
      </w:r>
      <w:r w:rsidR="00673BFF">
        <w:rPr>
          <w:rFonts w:ascii="Arial" w:hAnsi="Arial" w:cs="Arial"/>
          <w:sz w:val="28"/>
          <w:szCs w:val="28"/>
          <w:lang w:val="en-GB"/>
        </w:rPr>
        <w:t>N</w:t>
      </w:r>
      <w:r w:rsidRPr="00381E1B">
        <w:rPr>
          <w:rFonts w:ascii="Arial" w:hAnsi="Arial" w:cs="Arial"/>
          <w:sz w:val="28"/>
          <w:szCs w:val="28"/>
          <w:lang w:val="en-GB"/>
        </w:rPr>
        <w:t xml:space="preserve">on-state to </w:t>
      </w:r>
      <w:r w:rsidR="00673BFF">
        <w:rPr>
          <w:rFonts w:ascii="Arial" w:hAnsi="Arial" w:cs="Arial"/>
          <w:sz w:val="28"/>
          <w:szCs w:val="28"/>
          <w:lang w:val="en-GB"/>
        </w:rPr>
        <w:t>N</w:t>
      </w:r>
      <w:r w:rsidRPr="00381E1B">
        <w:rPr>
          <w:rFonts w:ascii="Arial" w:hAnsi="Arial" w:cs="Arial"/>
          <w:sz w:val="28"/>
          <w:szCs w:val="28"/>
          <w:lang w:val="en-GB"/>
        </w:rPr>
        <w:t xml:space="preserve">on-state partnerships. </w:t>
      </w:r>
      <w:r w:rsidR="00673BFF">
        <w:rPr>
          <w:rFonts w:ascii="Arial" w:hAnsi="Arial" w:cs="Arial"/>
          <w:sz w:val="28"/>
          <w:szCs w:val="28"/>
          <w:lang w:val="en-GB"/>
        </w:rPr>
        <w:t>Such partnership present opportunities to</w:t>
      </w:r>
      <w:r w:rsidRPr="00381E1B">
        <w:rPr>
          <w:rFonts w:ascii="Arial" w:hAnsi="Arial" w:cs="Arial"/>
          <w:sz w:val="28"/>
          <w:szCs w:val="28"/>
          <w:lang w:val="en-GB"/>
        </w:rPr>
        <w:t xml:space="preserve"> strengthen each other and overcome weak areas.</w:t>
      </w:r>
    </w:p>
    <w:p w14:paraId="1031ADE2" w14:textId="082302F6" w:rsidR="00EB02FD" w:rsidRPr="00673BFF" w:rsidRDefault="00EB02FD" w:rsidP="00673BFF">
      <w:pPr>
        <w:jc w:val="both"/>
        <w:rPr>
          <w:rFonts w:ascii="Arial" w:hAnsi="Arial" w:cs="Arial"/>
          <w:color w:val="0070C0"/>
          <w:sz w:val="28"/>
          <w:szCs w:val="28"/>
          <w:u w:val="single"/>
          <w:lang w:val="en-GB"/>
        </w:rPr>
      </w:pPr>
      <w:r w:rsidRPr="00673BFF">
        <w:rPr>
          <w:rFonts w:ascii="Arial" w:hAnsi="Arial" w:cs="Arial"/>
          <w:color w:val="0070C0"/>
          <w:sz w:val="28"/>
          <w:szCs w:val="28"/>
          <w:u w:val="single"/>
          <w:lang w:val="en-GB"/>
        </w:rPr>
        <w:t>How</w:t>
      </w:r>
      <w:r w:rsidR="00E94CAD">
        <w:rPr>
          <w:rFonts w:ascii="Arial" w:hAnsi="Arial" w:cs="Arial"/>
          <w:color w:val="0070C0"/>
          <w:sz w:val="28"/>
          <w:szCs w:val="28"/>
          <w:u w:val="single"/>
          <w:lang w:val="en-GB"/>
        </w:rPr>
        <w:t>/ approaches</w:t>
      </w:r>
      <w:r w:rsidR="001A0100">
        <w:rPr>
          <w:rFonts w:ascii="Arial" w:hAnsi="Arial" w:cs="Arial"/>
          <w:color w:val="0070C0"/>
          <w:sz w:val="28"/>
          <w:szCs w:val="28"/>
          <w:u w:val="single"/>
          <w:lang w:val="en-GB"/>
        </w:rPr>
        <w:t xml:space="preserve"> to partnerships</w:t>
      </w:r>
    </w:p>
    <w:p w14:paraId="5CE874FE" w14:textId="77777777" w:rsidR="00EB02FD" w:rsidRPr="00673BFF" w:rsidRDefault="00EB02FD" w:rsidP="00050647">
      <w:pPr>
        <w:pStyle w:val="ListParagraph"/>
        <w:numPr>
          <w:ilvl w:val="0"/>
          <w:numId w:val="30"/>
        </w:numPr>
        <w:rPr>
          <w:rFonts w:ascii="Arial" w:hAnsi="Arial" w:cs="Arial"/>
          <w:sz w:val="28"/>
          <w:szCs w:val="28"/>
          <w:u w:val="single"/>
          <w:lang w:val="en-GB"/>
        </w:rPr>
      </w:pPr>
      <w:r w:rsidRPr="00673BFF">
        <w:rPr>
          <w:rFonts w:ascii="Arial" w:hAnsi="Arial" w:cs="Arial"/>
          <w:sz w:val="28"/>
          <w:szCs w:val="28"/>
          <w:lang w:val="en-GB"/>
        </w:rPr>
        <w:t>Technical working groups/ inter-agency coordinating committees</w:t>
      </w:r>
    </w:p>
    <w:p w14:paraId="5CDD0F76" w14:textId="77777777" w:rsidR="00EB02FD" w:rsidRPr="00673BFF" w:rsidRDefault="00EB02FD" w:rsidP="00050647">
      <w:pPr>
        <w:pStyle w:val="ListParagraph"/>
        <w:numPr>
          <w:ilvl w:val="0"/>
          <w:numId w:val="30"/>
        </w:numPr>
        <w:rPr>
          <w:rFonts w:ascii="Arial" w:hAnsi="Arial" w:cs="Arial"/>
          <w:sz w:val="28"/>
          <w:szCs w:val="28"/>
          <w:u w:val="single"/>
          <w:lang w:val="en-GB"/>
        </w:rPr>
      </w:pPr>
      <w:r w:rsidRPr="00673BFF">
        <w:rPr>
          <w:rFonts w:ascii="Arial" w:hAnsi="Arial" w:cs="Arial"/>
          <w:sz w:val="28"/>
          <w:szCs w:val="28"/>
          <w:lang w:val="en-GB"/>
        </w:rPr>
        <w:t>Networks</w:t>
      </w:r>
    </w:p>
    <w:p w14:paraId="27A6FDE2" w14:textId="77777777" w:rsidR="00EB02FD" w:rsidRPr="00673BFF" w:rsidRDefault="00EB02FD" w:rsidP="00050647">
      <w:pPr>
        <w:pStyle w:val="ListParagraph"/>
        <w:numPr>
          <w:ilvl w:val="0"/>
          <w:numId w:val="30"/>
        </w:numPr>
        <w:rPr>
          <w:rFonts w:ascii="Arial" w:hAnsi="Arial" w:cs="Arial"/>
          <w:sz w:val="28"/>
          <w:szCs w:val="28"/>
          <w:u w:val="single"/>
          <w:lang w:val="en-GB"/>
        </w:rPr>
      </w:pPr>
      <w:r w:rsidRPr="00673BFF">
        <w:rPr>
          <w:rFonts w:ascii="Arial" w:hAnsi="Arial" w:cs="Arial"/>
          <w:sz w:val="28"/>
          <w:szCs w:val="28"/>
          <w:lang w:val="en-GB"/>
        </w:rPr>
        <w:t>Linkages</w:t>
      </w:r>
    </w:p>
    <w:p w14:paraId="71677BDB" w14:textId="27F1F9D1" w:rsidR="00EB02FD" w:rsidRPr="00E94CAD" w:rsidRDefault="00EB02FD" w:rsidP="00050647">
      <w:pPr>
        <w:pStyle w:val="ListParagraph"/>
        <w:numPr>
          <w:ilvl w:val="0"/>
          <w:numId w:val="30"/>
        </w:numPr>
        <w:rPr>
          <w:rFonts w:ascii="Arial" w:hAnsi="Arial" w:cs="Arial"/>
          <w:sz w:val="28"/>
          <w:szCs w:val="28"/>
          <w:u w:val="single"/>
          <w:lang w:val="en-GB"/>
        </w:rPr>
      </w:pPr>
      <w:r w:rsidRPr="00673BFF">
        <w:rPr>
          <w:rFonts w:ascii="Arial" w:hAnsi="Arial" w:cs="Arial"/>
          <w:sz w:val="28"/>
          <w:szCs w:val="28"/>
          <w:lang w:val="en-GB"/>
        </w:rPr>
        <w:t>Collaboration</w:t>
      </w:r>
    </w:p>
    <w:p w14:paraId="2A077167" w14:textId="77777777" w:rsidR="00DB671B" w:rsidRPr="00393330" w:rsidRDefault="00DA44E2" w:rsidP="00393330">
      <w:pPr>
        <w:spacing w:after="0" w:line="240" w:lineRule="auto"/>
        <w:jc w:val="both"/>
        <w:rPr>
          <w:rFonts w:ascii="Arial" w:hAnsi="Arial" w:cs="Arial"/>
          <w:color w:val="0070C0"/>
          <w:sz w:val="28"/>
          <w:szCs w:val="28"/>
          <w:lang w:val="en-GB"/>
        </w:rPr>
      </w:pPr>
      <w:r w:rsidRPr="00393330">
        <w:rPr>
          <w:rFonts w:ascii="Arial" w:hAnsi="Arial" w:cs="Arial"/>
          <w:color w:val="0070C0"/>
          <w:sz w:val="28"/>
          <w:szCs w:val="28"/>
        </w:rPr>
        <w:t>Question 5:</w:t>
      </w:r>
      <w:r w:rsidRPr="00393330">
        <w:rPr>
          <w:rFonts w:ascii="Arial" w:hAnsi="Arial" w:cs="Arial"/>
          <w:color w:val="0070C0"/>
          <w:sz w:val="28"/>
          <w:szCs w:val="28"/>
          <w:lang w:val="en-GB"/>
        </w:rPr>
        <w:t xml:space="preserve"> What are they key next steps to strengthen inclusive data in Kenya?</w:t>
      </w:r>
    </w:p>
    <w:p w14:paraId="71E89122" w14:textId="77777777" w:rsidR="00DB671B" w:rsidRPr="00E82E67" w:rsidRDefault="00DB671B" w:rsidP="00E03037">
      <w:pPr>
        <w:pStyle w:val="ListParagraph"/>
        <w:numPr>
          <w:ilvl w:val="0"/>
          <w:numId w:val="31"/>
        </w:numPr>
        <w:spacing w:line="276" w:lineRule="auto"/>
        <w:jc w:val="both"/>
        <w:rPr>
          <w:rFonts w:ascii="Arial" w:hAnsi="Arial" w:cs="Arial"/>
          <w:sz w:val="28"/>
          <w:szCs w:val="28"/>
          <w:lang w:val="en-GB"/>
        </w:rPr>
      </w:pPr>
      <w:r w:rsidRPr="00E82E67">
        <w:rPr>
          <w:rFonts w:ascii="Arial" w:hAnsi="Arial" w:cs="Arial"/>
          <w:sz w:val="28"/>
          <w:szCs w:val="28"/>
          <w:lang w:val="en-GB"/>
        </w:rPr>
        <w:t>Dissemination/ awareness on inclusive data. The ID charter already has a workplan + Community data generated framework.</w:t>
      </w:r>
    </w:p>
    <w:p w14:paraId="0214B1C7" w14:textId="77777777" w:rsidR="00DB671B" w:rsidRPr="00E82E67" w:rsidRDefault="00DB671B" w:rsidP="00E03037">
      <w:pPr>
        <w:pStyle w:val="ListParagraph"/>
        <w:numPr>
          <w:ilvl w:val="0"/>
          <w:numId w:val="31"/>
        </w:numPr>
        <w:spacing w:line="276" w:lineRule="auto"/>
        <w:jc w:val="both"/>
        <w:rPr>
          <w:rFonts w:ascii="Arial" w:hAnsi="Arial" w:cs="Arial"/>
          <w:sz w:val="28"/>
          <w:szCs w:val="28"/>
          <w:lang w:val="en-GB"/>
        </w:rPr>
      </w:pPr>
      <w:r w:rsidRPr="00E82E67">
        <w:rPr>
          <w:rFonts w:ascii="Arial" w:hAnsi="Arial" w:cs="Arial"/>
          <w:sz w:val="28"/>
          <w:szCs w:val="28"/>
          <w:lang w:val="en-GB"/>
        </w:rPr>
        <w:t xml:space="preserve">Utilising the expertise of different actors. E.g Universities. </w:t>
      </w:r>
    </w:p>
    <w:p w14:paraId="6EF4CC79" w14:textId="77777777" w:rsidR="00DB671B" w:rsidRPr="00E82E67" w:rsidRDefault="00DB671B" w:rsidP="00E03037">
      <w:pPr>
        <w:pStyle w:val="ListParagraph"/>
        <w:numPr>
          <w:ilvl w:val="0"/>
          <w:numId w:val="31"/>
        </w:numPr>
        <w:spacing w:line="276" w:lineRule="auto"/>
        <w:jc w:val="both"/>
        <w:rPr>
          <w:rFonts w:ascii="Arial" w:hAnsi="Arial" w:cs="Arial"/>
          <w:sz w:val="28"/>
          <w:szCs w:val="28"/>
          <w:lang w:val="en-GB"/>
        </w:rPr>
      </w:pPr>
      <w:r w:rsidRPr="00E82E67">
        <w:rPr>
          <w:rFonts w:ascii="Arial" w:hAnsi="Arial" w:cs="Arial"/>
          <w:sz w:val="28"/>
          <w:szCs w:val="28"/>
          <w:lang w:val="en-GB"/>
        </w:rPr>
        <w:t>Resource mobilisation and co-financing</w:t>
      </w:r>
    </w:p>
    <w:p w14:paraId="40552C1B" w14:textId="77777777" w:rsidR="00DB671B" w:rsidRPr="00E82E67" w:rsidRDefault="00DB671B" w:rsidP="00E03037">
      <w:pPr>
        <w:pStyle w:val="ListParagraph"/>
        <w:numPr>
          <w:ilvl w:val="0"/>
          <w:numId w:val="31"/>
        </w:numPr>
        <w:spacing w:line="276" w:lineRule="auto"/>
        <w:jc w:val="both"/>
        <w:rPr>
          <w:rFonts w:ascii="Arial" w:hAnsi="Arial" w:cs="Arial"/>
          <w:sz w:val="28"/>
          <w:szCs w:val="28"/>
          <w:lang w:val="en-GB"/>
        </w:rPr>
      </w:pPr>
      <w:r w:rsidRPr="00E82E67">
        <w:rPr>
          <w:rFonts w:ascii="Arial" w:hAnsi="Arial" w:cs="Arial"/>
          <w:sz w:val="28"/>
          <w:szCs w:val="28"/>
          <w:lang w:val="en-GB"/>
        </w:rPr>
        <w:t>Meaningful engagement of OPDs in the whole data cycle.</w:t>
      </w:r>
    </w:p>
    <w:p w14:paraId="1E89D2D0" w14:textId="77777777" w:rsidR="00DB671B" w:rsidRPr="00E82E67" w:rsidRDefault="00DB671B" w:rsidP="00E03037">
      <w:pPr>
        <w:pStyle w:val="ListParagraph"/>
        <w:numPr>
          <w:ilvl w:val="0"/>
          <w:numId w:val="31"/>
        </w:numPr>
        <w:spacing w:line="276" w:lineRule="auto"/>
        <w:jc w:val="both"/>
        <w:rPr>
          <w:rFonts w:ascii="Arial" w:hAnsi="Arial" w:cs="Arial"/>
          <w:sz w:val="28"/>
          <w:szCs w:val="28"/>
          <w:lang w:val="en-GB"/>
        </w:rPr>
      </w:pPr>
      <w:r w:rsidRPr="00E82E67">
        <w:rPr>
          <w:rFonts w:ascii="Arial" w:hAnsi="Arial" w:cs="Arial"/>
          <w:sz w:val="28"/>
          <w:szCs w:val="28"/>
          <w:lang w:val="en-GB"/>
        </w:rPr>
        <w:t>Showcasing the good results from use of data.</w:t>
      </w:r>
    </w:p>
    <w:p w14:paraId="28694896" w14:textId="77777777" w:rsidR="00DB671B" w:rsidRPr="00E82E67" w:rsidRDefault="00DB671B" w:rsidP="00E03037">
      <w:pPr>
        <w:pStyle w:val="ListParagraph"/>
        <w:numPr>
          <w:ilvl w:val="0"/>
          <w:numId w:val="31"/>
        </w:numPr>
        <w:spacing w:line="276" w:lineRule="auto"/>
        <w:jc w:val="both"/>
        <w:rPr>
          <w:rFonts w:ascii="Arial" w:hAnsi="Arial" w:cs="Arial"/>
          <w:sz w:val="28"/>
          <w:szCs w:val="28"/>
          <w:lang w:val="en-GB"/>
        </w:rPr>
      </w:pPr>
      <w:r w:rsidRPr="00E82E67">
        <w:rPr>
          <w:rFonts w:ascii="Arial" w:hAnsi="Arial" w:cs="Arial"/>
          <w:sz w:val="28"/>
          <w:szCs w:val="28"/>
          <w:lang w:val="en-GB"/>
        </w:rPr>
        <w:t>Better/ improved collaboration among stakeholders (state and non-state)</w:t>
      </w:r>
    </w:p>
    <w:p w14:paraId="6A125FDB" w14:textId="77777777" w:rsidR="00DB671B" w:rsidRPr="00E82E67" w:rsidRDefault="00DB671B" w:rsidP="00E03037">
      <w:pPr>
        <w:pStyle w:val="ListParagraph"/>
        <w:numPr>
          <w:ilvl w:val="0"/>
          <w:numId w:val="31"/>
        </w:numPr>
        <w:spacing w:line="276" w:lineRule="auto"/>
        <w:jc w:val="both"/>
        <w:rPr>
          <w:rFonts w:ascii="Arial" w:hAnsi="Arial" w:cs="Arial"/>
          <w:sz w:val="28"/>
          <w:szCs w:val="28"/>
          <w:lang w:val="en-GB"/>
        </w:rPr>
      </w:pPr>
      <w:r w:rsidRPr="00E82E67">
        <w:rPr>
          <w:rFonts w:ascii="Arial" w:hAnsi="Arial" w:cs="Arial"/>
          <w:sz w:val="28"/>
          <w:szCs w:val="28"/>
          <w:lang w:val="en-GB"/>
        </w:rPr>
        <w:t xml:space="preserve">Improve generation of disaggregated data, Citizen generated data, </w:t>
      </w:r>
    </w:p>
    <w:p w14:paraId="5DF44BB1" w14:textId="77777777" w:rsidR="00DB671B" w:rsidRPr="00E82E67" w:rsidRDefault="00DB671B" w:rsidP="00E03037">
      <w:pPr>
        <w:pStyle w:val="ListParagraph"/>
        <w:numPr>
          <w:ilvl w:val="0"/>
          <w:numId w:val="31"/>
        </w:numPr>
        <w:spacing w:line="276" w:lineRule="auto"/>
        <w:jc w:val="both"/>
        <w:rPr>
          <w:rFonts w:ascii="Arial" w:hAnsi="Arial" w:cs="Arial"/>
          <w:sz w:val="28"/>
          <w:szCs w:val="28"/>
          <w:lang w:val="en-GB"/>
        </w:rPr>
      </w:pPr>
      <w:r w:rsidRPr="00E82E67">
        <w:rPr>
          <w:rFonts w:ascii="Arial" w:hAnsi="Arial" w:cs="Arial"/>
          <w:sz w:val="28"/>
          <w:szCs w:val="28"/>
          <w:lang w:val="en-GB"/>
        </w:rPr>
        <w:t>Improve Accessibility data</w:t>
      </w:r>
    </w:p>
    <w:p w14:paraId="0008BE2A" w14:textId="77777777" w:rsidR="00DB671B" w:rsidRPr="00E82E67" w:rsidRDefault="00DB671B" w:rsidP="007D39D4">
      <w:pPr>
        <w:pStyle w:val="ListParagraph"/>
        <w:numPr>
          <w:ilvl w:val="0"/>
          <w:numId w:val="31"/>
        </w:numPr>
        <w:spacing w:line="276" w:lineRule="auto"/>
        <w:jc w:val="both"/>
        <w:rPr>
          <w:rFonts w:ascii="Arial" w:hAnsi="Arial" w:cs="Arial"/>
          <w:sz w:val="28"/>
          <w:szCs w:val="28"/>
          <w:lang w:val="en-GB"/>
        </w:rPr>
      </w:pPr>
      <w:r w:rsidRPr="00E82E67">
        <w:rPr>
          <w:rFonts w:ascii="Arial" w:hAnsi="Arial" w:cs="Arial"/>
          <w:sz w:val="28"/>
          <w:szCs w:val="28"/>
          <w:lang w:val="en-GB"/>
        </w:rPr>
        <w:lastRenderedPageBreak/>
        <w:t>Localization of Washington modules (Questions)</w:t>
      </w:r>
    </w:p>
    <w:p w14:paraId="6A740435" w14:textId="77777777" w:rsidR="00DB671B" w:rsidRPr="00E82E67" w:rsidRDefault="00DB671B" w:rsidP="007D39D4">
      <w:pPr>
        <w:pStyle w:val="ListParagraph"/>
        <w:numPr>
          <w:ilvl w:val="0"/>
          <w:numId w:val="31"/>
        </w:numPr>
        <w:spacing w:line="276" w:lineRule="auto"/>
        <w:jc w:val="both"/>
        <w:rPr>
          <w:rFonts w:ascii="Arial" w:hAnsi="Arial" w:cs="Arial"/>
          <w:sz w:val="28"/>
          <w:szCs w:val="28"/>
          <w:lang w:val="en-GB"/>
        </w:rPr>
      </w:pPr>
      <w:r w:rsidRPr="00E82E67">
        <w:rPr>
          <w:rFonts w:ascii="Arial" w:hAnsi="Arial" w:cs="Arial"/>
          <w:sz w:val="28"/>
          <w:szCs w:val="28"/>
          <w:lang w:val="en-GB"/>
        </w:rPr>
        <w:t>Harmonization of data</w:t>
      </w:r>
    </w:p>
    <w:p w14:paraId="7FD252DF" w14:textId="77777777" w:rsidR="00DB671B" w:rsidRPr="00E82E67" w:rsidRDefault="00DB671B" w:rsidP="007D39D4">
      <w:pPr>
        <w:pStyle w:val="ListParagraph"/>
        <w:numPr>
          <w:ilvl w:val="0"/>
          <w:numId w:val="31"/>
        </w:numPr>
        <w:spacing w:line="276" w:lineRule="auto"/>
        <w:jc w:val="both"/>
        <w:rPr>
          <w:rFonts w:ascii="Arial" w:hAnsi="Arial" w:cs="Arial"/>
          <w:sz w:val="28"/>
          <w:szCs w:val="28"/>
          <w:lang w:val="en-GB"/>
        </w:rPr>
      </w:pPr>
      <w:r w:rsidRPr="00E82E67">
        <w:rPr>
          <w:rFonts w:ascii="Arial" w:hAnsi="Arial" w:cs="Arial"/>
          <w:sz w:val="28"/>
          <w:szCs w:val="28"/>
          <w:lang w:val="en-GB"/>
        </w:rPr>
        <w:t>Dissemination of data per category of disabilities.</w:t>
      </w:r>
    </w:p>
    <w:p w14:paraId="300D2A51" w14:textId="0A3CAE3B" w:rsidR="00DC774E" w:rsidRPr="00FC49D5" w:rsidRDefault="00DC774E" w:rsidP="00DC774E">
      <w:pPr>
        <w:pStyle w:val="Heading2"/>
        <w:rPr>
          <w:rFonts w:ascii="Arial" w:hAnsi="Arial" w:cs="Arial"/>
          <w:b/>
          <w:bCs/>
          <w:color w:val="auto"/>
          <w:sz w:val="28"/>
          <w:szCs w:val="28"/>
        </w:rPr>
      </w:pPr>
      <w:bookmarkStart w:id="13" w:name="_Toc107708902"/>
      <w:r w:rsidRPr="00FC49D5">
        <w:rPr>
          <w:rFonts w:ascii="Arial" w:hAnsi="Arial" w:cs="Arial"/>
          <w:b/>
          <w:bCs/>
          <w:color w:val="auto"/>
          <w:sz w:val="28"/>
          <w:szCs w:val="28"/>
        </w:rPr>
        <w:t>4.3 Group three presentation</w:t>
      </w:r>
      <w:bookmarkEnd w:id="13"/>
      <w:r w:rsidRPr="00FC49D5">
        <w:rPr>
          <w:rFonts w:ascii="Arial" w:hAnsi="Arial" w:cs="Arial"/>
          <w:b/>
          <w:bCs/>
          <w:color w:val="auto"/>
          <w:sz w:val="28"/>
          <w:szCs w:val="28"/>
        </w:rPr>
        <w:t xml:space="preserve"> </w:t>
      </w:r>
    </w:p>
    <w:p w14:paraId="54F4B2AC" w14:textId="77777777" w:rsidR="00505FAA" w:rsidRPr="00505FAA" w:rsidRDefault="00505FAA" w:rsidP="00505FAA">
      <w:pPr>
        <w:spacing w:line="240" w:lineRule="auto"/>
        <w:rPr>
          <w:sz w:val="6"/>
          <w:szCs w:val="6"/>
        </w:rPr>
      </w:pPr>
    </w:p>
    <w:p w14:paraId="6F7B979B" w14:textId="77777777" w:rsidR="00DA44E2" w:rsidRPr="00505FAA" w:rsidRDefault="00DA44E2" w:rsidP="00DA44E2">
      <w:pPr>
        <w:spacing w:after="0" w:line="240" w:lineRule="auto"/>
        <w:rPr>
          <w:rFonts w:ascii="Arial" w:hAnsi="Arial" w:cs="Arial"/>
          <w:color w:val="0070C0"/>
          <w:sz w:val="28"/>
          <w:szCs w:val="28"/>
          <w:lang w:val="en-GB"/>
        </w:rPr>
      </w:pPr>
      <w:r w:rsidRPr="00505FAA">
        <w:rPr>
          <w:rFonts w:ascii="Arial" w:hAnsi="Arial" w:cs="Arial"/>
          <w:color w:val="0070C0"/>
          <w:sz w:val="28"/>
          <w:szCs w:val="28"/>
        </w:rPr>
        <w:t xml:space="preserve">Question 1: </w:t>
      </w:r>
      <w:r w:rsidRPr="00505FAA">
        <w:rPr>
          <w:rFonts w:ascii="Arial" w:hAnsi="Arial" w:cs="Arial"/>
          <w:color w:val="0070C0"/>
          <w:sz w:val="28"/>
          <w:szCs w:val="28"/>
          <w:lang w:val="en-GB"/>
        </w:rPr>
        <w:t xml:space="preserve">What are the opportunities for promoting inclusive data? </w:t>
      </w:r>
    </w:p>
    <w:p w14:paraId="73741AAE" w14:textId="29EF474D" w:rsidR="00DA44E2" w:rsidRPr="006F01BC" w:rsidRDefault="004D3A26" w:rsidP="009A47A7">
      <w:pPr>
        <w:pStyle w:val="ListParagraph"/>
        <w:numPr>
          <w:ilvl w:val="0"/>
          <w:numId w:val="32"/>
        </w:numPr>
        <w:spacing w:before="100" w:beforeAutospacing="1" w:after="100" w:afterAutospacing="1" w:line="276" w:lineRule="auto"/>
        <w:jc w:val="both"/>
        <w:rPr>
          <w:rFonts w:ascii="Arial" w:eastAsia="Times New Roman" w:hAnsi="Arial" w:cs="Arial"/>
          <w:sz w:val="28"/>
          <w:szCs w:val="28"/>
        </w:rPr>
      </w:pPr>
      <w:r w:rsidRPr="006F01BC">
        <w:rPr>
          <w:rFonts w:ascii="Arial" w:eastAsia="Times New Roman" w:hAnsi="Arial" w:cs="Arial"/>
          <w:color w:val="000000"/>
          <w:sz w:val="28"/>
          <w:szCs w:val="28"/>
        </w:rPr>
        <w:t>Having OPDs</w:t>
      </w:r>
      <w:r w:rsidR="00DA44E2" w:rsidRPr="006F01BC">
        <w:rPr>
          <w:rFonts w:ascii="Arial" w:eastAsia="Times New Roman" w:hAnsi="Arial" w:cs="Arial"/>
          <w:color w:val="000000"/>
          <w:sz w:val="28"/>
          <w:szCs w:val="28"/>
        </w:rPr>
        <w:t xml:space="preserve"> involved and </w:t>
      </w:r>
      <w:r w:rsidR="00DC774E" w:rsidRPr="006F01BC">
        <w:rPr>
          <w:rFonts w:ascii="Arial" w:eastAsia="Times New Roman" w:hAnsi="Arial" w:cs="Arial"/>
          <w:color w:val="000000"/>
          <w:sz w:val="28"/>
          <w:szCs w:val="28"/>
        </w:rPr>
        <w:t>Government</w:t>
      </w:r>
      <w:r w:rsidR="00DA44E2" w:rsidRPr="006F01BC">
        <w:rPr>
          <w:rFonts w:ascii="Arial" w:eastAsia="Times New Roman" w:hAnsi="Arial" w:cs="Arial"/>
          <w:color w:val="000000"/>
          <w:sz w:val="28"/>
          <w:szCs w:val="28"/>
        </w:rPr>
        <w:t xml:space="preserve"> entities such as KNBS-participation, County governments, </w:t>
      </w:r>
    </w:p>
    <w:p w14:paraId="48306B57" w14:textId="77777777" w:rsidR="00DA44E2" w:rsidRPr="006F01BC" w:rsidRDefault="00DA44E2" w:rsidP="009A47A7">
      <w:pPr>
        <w:pStyle w:val="ListParagraph"/>
        <w:numPr>
          <w:ilvl w:val="0"/>
          <w:numId w:val="32"/>
        </w:numPr>
        <w:spacing w:before="100" w:beforeAutospacing="1" w:after="100" w:afterAutospacing="1" w:line="276" w:lineRule="auto"/>
        <w:jc w:val="both"/>
        <w:rPr>
          <w:rFonts w:ascii="Arial" w:eastAsia="Times New Roman" w:hAnsi="Arial" w:cs="Arial"/>
          <w:sz w:val="28"/>
          <w:szCs w:val="28"/>
        </w:rPr>
      </w:pPr>
      <w:r w:rsidRPr="006F01BC">
        <w:rPr>
          <w:rFonts w:ascii="Arial" w:eastAsia="Times New Roman" w:hAnsi="Arial" w:cs="Arial"/>
          <w:color w:val="000000"/>
          <w:sz w:val="28"/>
          <w:szCs w:val="28"/>
        </w:rPr>
        <w:t>Through administrative bodies </w:t>
      </w:r>
    </w:p>
    <w:p w14:paraId="0492B244" w14:textId="3A5E35CB" w:rsidR="00DA44E2" w:rsidRPr="006F01BC" w:rsidRDefault="00704188" w:rsidP="009A47A7">
      <w:pPr>
        <w:pStyle w:val="ListParagraph"/>
        <w:numPr>
          <w:ilvl w:val="0"/>
          <w:numId w:val="32"/>
        </w:numPr>
        <w:spacing w:before="100" w:beforeAutospacing="1" w:after="100" w:afterAutospacing="1" w:line="276" w:lineRule="auto"/>
        <w:jc w:val="both"/>
        <w:rPr>
          <w:rFonts w:ascii="Arial" w:eastAsia="Times New Roman" w:hAnsi="Arial" w:cs="Arial"/>
          <w:sz w:val="28"/>
          <w:szCs w:val="28"/>
        </w:rPr>
      </w:pPr>
      <w:r>
        <w:rPr>
          <w:rFonts w:ascii="Arial" w:eastAsia="Times New Roman" w:hAnsi="Arial" w:cs="Arial"/>
          <w:color w:val="000000"/>
          <w:sz w:val="28"/>
          <w:szCs w:val="28"/>
        </w:rPr>
        <w:t>W</w:t>
      </w:r>
      <w:r w:rsidR="00DA44E2" w:rsidRPr="006F01BC">
        <w:rPr>
          <w:rFonts w:ascii="Arial" w:eastAsia="Times New Roman" w:hAnsi="Arial" w:cs="Arial"/>
          <w:color w:val="000000"/>
          <w:sz w:val="28"/>
          <w:szCs w:val="28"/>
        </w:rPr>
        <w:t xml:space="preserve">orking with </w:t>
      </w:r>
      <w:r w:rsidR="00DC774E" w:rsidRPr="006F01BC">
        <w:rPr>
          <w:rFonts w:ascii="Arial" w:eastAsia="Times New Roman" w:hAnsi="Arial" w:cs="Arial"/>
          <w:color w:val="000000"/>
          <w:sz w:val="28"/>
          <w:szCs w:val="28"/>
        </w:rPr>
        <w:t>Government bodies, e.g</w:t>
      </w:r>
      <w:r>
        <w:rPr>
          <w:rFonts w:ascii="Arial" w:eastAsia="Times New Roman" w:hAnsi="Arial" w:cs="Arial"/>
          <w:color w:val="000000"/>
          <w:sz w:val="28"/>
          <w:szCs w:val="28"/>
        </w:rPr>
        <w:t>.,</w:t>
      </w:r>
      <w:r w:rsidR="00DC774E" w:rsidRPr="006F01BC">
        <w:rPr>
          <w:rFonts w:ascii="Arial" w:eastAsia="Times New Roman" w:hAnsi="Arial" w:cs="Arial"/>
          <w:color w:val="000000"/>
          <w:sz w:val="28"/>
          <w:szCs w:val="28"/>
        </w:rPr>
        <w:t xml:space="preserve"> Disability</w:t>
      </w:r>
      <w:r>
        <w:rPr>
          <w:rFonts w:ascii="Arial" w:eastAsia="Times New Roman" w:hAnsi="Arial" w:cs="Arial"/>
          <w:color w:val="000000"/>
          <w:sz w:val="28"/>
          <w:szCs w:val="28"/>
        </w:rPr>
        <w:t xml:space="preserve"> </w:t>
      </w:r>
      <w:r w:rsidR="00DA44E2" w:rsidRPr="006F01BC">
        <w:rPr>
          <w:rFonts w:ascii="Arial" w:eastAsia="Times New Roman" w:hAnsi="Arial" w:cs="Arial"/>
          <w:color w:val="000000"/>
          <w:sz w:val="28"/>
          <w:szCs w:val="28"/>
        </w:rPr>
        <w:t>parliamentary Network</w:t>
      </w:r>
    </w:p>
    <w:p w14:paraId="0ACD7D06" w14:textId="77777777" w:rsidR="00DA44E2" w:rsidRPr="006F01BC" w:rsidRDefault="00DA44E2" w:rsidP="009A47A7">
      <w:pPr>
        <w:pStyle w:val="ListParagraph"/>
        <w:numPr>
          <w:ilvl w:val="0"/>
          <w:numId w:val="32"/>
        </w:numPr>
        <w:spacing w:before="100" w:beforeAutospacing="1" w:after="100" w:afterAutospacing="1" w:line="276" w:lineRule="auto"/>
        <w:jc w:val="both"/>
        <w:rPr>
          <w:rFonts w:ascii="Arial" w:eastAsia="Times New Roman" w:hAnsi="Arial" w:cs="Arial"/>
          <w:sz w:val="28"/>
          <w:szCs w:val="28"/>
        </w:rPr>
      </w:pPr>
      <w:r w:rsidRPr="006F01BC">
        <w:rPr>
          <w:rFonts w:ascii="Arial" w:eastAsia="Times New Roman" w:hAnsi="Arial" w:cs="Arial"/>
          <w:color w:val="000000"/>
          <w:sz w:val="28"/>
          <w:szCs w:val="28"/>
        </w:rPr>
        <w:t>Existence of legal instruments, treaties, agreements and the good will that we have from the government</w:t>
      </w:r>
    </w:p>
    <w:p w14:paraId="08420A01" w14:textId="77777777" w:rsidR="00DA44E2" w:rsidRPr="006F01BC" w:rsidRDefault="00DA44E2" w:rsidP="009A47A7">
      <w:pPr>
        <w:pStyle w:val="ListParagraph"/>
        <w:numPr>
          <w:ilvl w:val="0"/>
          <w:numId w:val="32"/>
        </w:numPr>
        <w:spacing w:before="100" w:beforeAutospacing="1" w:after="100" w:afterAutospacing="1" w:line="276" w:lineRule="auto"/>
        <w:jc w:val="both"/>
        <w:rPr>
          <w:rFonts w:ascii="Arial" w:eastAsia="Times New Roman" w:hAnsi="Arial" w:cs="Arial"/>
          <w:sz w:val="28"/>
          <w:szCs w:val="28"/>
        </w:rPr>
      </w:pPr>
      <w:r w:rsidRPr="006F01BC">
        <w:rPr>
          <w:rFonts w:ascii="Arial" w:eastAsia="Times New Roman" w:hAnsi="Arial" w:cs="Arial"/>
          <w:color w:val="000000"/>
          <w:sz w:val="28"/>
          <w:szCs w:val="28"/>
        </w:rPr>
        <w:t>The availability of citizen generated data and other sources of data such as community driven data</w:t>
      </w:r>
    </w:p>
    <w:p w14:paraId="68866C07" w14:textId="263FE117" w:rsidR="00DA44E2" w:rsidRPr="006F01BC" w:rsidRDefault="00DA44E2" w:rsidP="009A47A7">
      <w:pPr>
        <w:pStyle w:val="ListParagraph"/>
        <w:numPr>
          <w:ilvl w:val="0"/>
          <w:numId w:val="32"/>
        </w:numPr>
        <w:spacing w:before="100" w:beforeAutospacing="1" w:after="100" w:afterAutospacing="1" w:line="276" w:lineRule="auto"/>
        <w:jc w:val="both"/>
        <w:rPr>
          <w:rFonts w:ascii="Arial" w:eastAsia="Times New Roman" w:hAnsi="Arial" w:cs="Arial"/>
          <w:sz w:val="28"/>
          <w:szCs w:val="28"/>
        </w:rPr>
      </w:pPr>
      <w:r w:rsidRPr="006F01BC">
        <w:rPr>
          <w:rFonts w:ascii="Arial" w:eastAsia="Times New Roman" w:hAnsi="Arial" w:cs="Arial"/>
          <w:color w:val="000000"/>
          <w:sz w:val="28"/>
          <w:szCs w:val="28"/>
        </w:rPr>
        <w:t xml:space="preserve">Technology-the advancement and growing space for technology such as </w:t>
      </w:r>
      <w:r w:rsidR="00E82E67" w:rsidRPr="006F01BC">
        <w:rPr>
          <w:rFonts w:ascii="Arial" w:eastAsia="Times New Roman" w:hAnsi="Arial" w:cs="Arial"/>
          <w:color w:val="000000"/>
          <w:sz w:val="28"/>
          <w:szCs w:val="28"/>
        </w:rPr>
        <w:t>Artificial Intelligence (</w:t>
      </w:r>
      <w:r w:rsidRPr="006F01BC">
        <w:rPr>
          <w:rFonts w:ascii="Arial" w:eastAsia="Times New Roman" w:hAnsi="Arial" w:cs="Arial"/>
          <w:color w:val="000000"/>
          <w:sz w:val="28"/>
          <w:szCs w:val="28"/>
        </w:rPr>
        <w:t>AI</w:t>
      </w:r>
      <w:r w:rsidR="00E82E67" w:rsidRPr="006F01BC">
        <w:rPr>
          <w:rFonts w:ascii="Arial" w:eastAsia="Times New Roman" w:hAnsi="Arial" w:cs="Arial"/>
          <w:color w:val="000000"/>
          <w:sz w:val="28"/>
          <w:szCs w:val="28"/>
        </w:rPr>
        <w:t>)</w:t>
      </w:r>
      <w:r w:rsidRPr="006F01BC">
        <w:rPr>
          <w:rFonts w:ascii="Arial" w:eastAsia="Times New Roman" w:hAnsi="Arial" w:cs="Arial"/>
          <w:color w:val="000000"/>
          <w:sz w:val="28"/>
          <w:szCs w:val="28"/>
        </w:rPr>
        <w:t> </w:t>
      </w:r>
    </w:p>
    <w:p w14:paraId="07EB3412" w14:textId="77777777" w:rsidR="00EB02FD" w:rsidRPr="006F01BC" w:rsidRDefault="00EB02FD" w:rsidP="00DC774E">
      <w:pPr>
        <w:spacing w:after="0" w:line="240" w:lineRule="auto"/>
        <w:rPr>
          <w:rFonts w:ascii="Arial" w:hAnsi="Arial" w:cs="Arial"/>
          <w:color w:val="0070C0"/>
          <w:sz w:val="28"/>
          <w:szCs w:val="28"/>
          <w:lang w:val="en-GB"/>
        </w:rPr>
      </w:pPr>
      <w:r w:rsidRPr="006F01BC">
        <w:rPr>
          <w:rFonts w:ascii="Arial" w:hAnsi="Arial" w:cs="Arial"/>
          <w:color w:val="0070C0"/>
          <w:sz w:val="28"/>
          <w:szCs w:val="28"/>
        </w:rPr>
        <w:t>Question 2:</w:t>
      </w:r>
      <w:r w:rsidRPr="006F01BC">
        <w:rPr>
          <w:rFonts w:ascii="Arial" w:hAnsi="Arial" w:cs="Arial"/>
          <w:color w:val="0070C0"/>
          <w:sz w:val="28"/>
          <w:szCs w:val="28"/>
          <w:lang w:val="en-GB"/>
        </w:rPr>
        <w:t xml:space="preserve"> What are the challenges in accessing data, and what are possible solutions?</w:t>
      </w:r>
    </w:p>
    <w:p w14:paraId="5FDC8404" w14:textId="77777777" w:rsidR="00DA44E2" w:rsidRPr="00E82E67" w:rsidRDefault="00DA44E2" w:rsidP="00972101">
      <w:pPr>
        <w:pStyle w:val="ListParagraph"/>
        <w:numPr>
          <w:ilvl w:val="0"/>
          <w:numId w:val="11"/>
        </w:numPr>
        <w:spacing w:before="100" w:beforeAutospacing="1" w:after="100" w:afterAutospacing="1" w:line="276" w:lineRule="auto"/>
        <w:jc w:val="both"/>
        <w:rPr>
          <w:rFonts w:ascii="Arial" w:eastAsia="Times New Roman" w:hAnsi="Arial" w:cs="Arial"/>
          <w:sz w:val="28"/>
          <w:szCs w:val="28"/>
        </w:rPr>
      </w:pPr>
      <w:r w:rsidRPr="00E82E67">
        <w:rPr>
          <w:rFonts w:ascii="Arial" w:eastAsia="Times New Roman" w:hAnsi="Arial" w:cs="Arial"/>
          <w:color w:val="000000"/>
          <w:sz w:val="28"/>
          <w:szCs w:val="28"/>
        </w:rPr>
        <w:t>Lack of awareness on existence of disability data- create awareness on disability data and its existence</w:t>
      </w:r>
    </w:p>
    <w:p w14:paraId="29C1675E" w14:textId="19F06DB1" w:rsidR="00DA44E2" w:rsidRPr="00E82E67" w:rsidRDefault="00DA44E2" w:rsidP="00972101">
      <w:pPr>
        <w:pStyle w:val="ListParagraph"/>
        <w:numPr>
          <w:ilvl w:val="0"/>
          <w:numId w:val="11"/>
        </w:numPr>
        <w:spacing w:before="100" w:beforeAutospacing="1" w:after="100" w:afterAutospacing="1" w:line="276" w:lineRule="auto"/>
        <w:jc w:val="both"/>
        <w:rPr>
          <w:rFonts w:ascii="Arial" w:eastAsia="Times New Roman" w:hAnsi="Arial" w:cs="Arial"/>
          <w:sz w:val="28"/>
          <w:szCs w:val="28"/>
        </w:rPr>
      </w:pPr>
      <w:r w:rsidRPr="00E82E67">
        <w:rPr>
          <w:rFonts w:ascii="Arial" w:eastAsia="Times New Roman" w:hAnsi="Arial" w:cs="Arial"/>
          <w:color w:val="000000"/>
          <w:sz w:val="28"/>
          <w:szCs w:val="28"/>
        </w:rPr>
        <w:t xml:space="preserve">inadequate resources to support disability data collection-establishing data collection centers </w:t>
      </w:r>
      <w:r w:rsidR="004D3A26" w:rsidRPr="00E82E67">
        <w:rPr>
          <w:rFonts w:ascii="Arial" w:eastAsia="Times New Roman" w:hAnsi="Arial" w:cs="Arial"/>
          <w:color w:val="000000"/>
          <w:sz w:val="28"/>
          <w:szCs w:val="28"/>
        </w:rPr>
        <w:t>e.g</w:t>
      </w:r>
      <w:r w:rsidRPr="00E82E67">
        <w:rPr>
          <w:rFonts w:ascii="Arial" w:eastAsia="Times New Roman" w:hAnsi="Arial" w:cs="Arial"/>
          <w:color w:val="000000"/>
          <w:sz w:val="28"/>
          <w:szCs w:val="28"/>
        </w:rPr>
        <w:t xml:space="preserve"> at the Huduma center</w:t>
      </w:r>
    </w:p>
    <w:p w14:paraId="7BA759C9" w14:textId="77777777" w:rsidR="00DA44E2" w:rsidRPr="00E82E67" w:rsidRDefault="00DA44E2" w:rsidP="00972101">
      <w:pPr>
        <w:pStyle w:val="ListParagraph"/>
        <w:numPr>
          <w:ilvl w:val="0"/>
          <w:numId w:val="11"/>
        </w:numPr>
        <w:spacing w:before="100" w:beforeAutospacing="1" w:after="100" w:afterAutospacing="1" w:line="276" w:lineRule="auto"/>
        <w:jc w:val="both"/>
        <w:rPr>
          <w:rFonts w:ascii="Arial" w:eastAsia="Times New Roman" w:hAnsi="Arial" w:cs="Arial"/>
          <w:sz w:val="28"/>
          <w:szCs w:val="28"/>
        </w:rPr>
      </w:pPr>
      <w:r w:rsidRPr="00E82E67">
        <w:rPr>
          <w:rFonts w:ascii="Arial" w:eastAsia="Times New Roman" w:hAnsi="Arial" w:cs="Arial"/>
          <w:color w:val="000000"/>
          <w:sz w:val="28"/>
          <w:szCs w:val="28"/>
        </w:rPr>
        <w:t>Ineffectiveness of available data-accuracy of data is questionable sometimes- Harmonizing data sources and improve capacity of personnel that are involved with disability data collection and use, standardized and harmonized way of collecting disability data across different institutions</w:t>
      </w:r>
    </w:p>
    <w:p w14:paraId="5E2C6FA6" w14:textId="77777777" w:rsidR="00DA44E2" w:rsidRPr="00E82E67" w:rsidRDefault="00DA44E2" w:rsidP="00972101">
      <w:pPr>
        <w:pStyle w:val="ListParagraph"/>
        <w:numPr>
          <w:ilvl w:val="0"/>
          <w:numId w:val="11"/>
        </w:numPr>
        <w:spacing w:before="100" w:beforeAutospacing="1" w:after="100" w:afterAutospacing="1" w:line="276" w:lineRule="auto"/>
        <w:jc w:val="both"/>
        <w:rPr>
          <w:rFonts w:ascii="Arial" w:eastAsia="Times New Roman" w:hAnsi="Arial" w:cs="Arial"/>
          <w:sz w:val="28"/>
          <w:szCs w:val="28"/>
        </w:rPr>
      </w:pPr>
      <w:r w:rsidRPr="00E82E67">
        <w:rPr>
          <w:rFonts w:ascii="Arial" w:eastAsia="Times New Roman" w:hAnsi="Arial" w:cs="Arial"/>
          <w:color w:val="000000"/>
          <w:sz w:val="28"/>
          <w:szCs w:val="28"/>
        </w:rPr>
        <w:t>Data sharing as a challenge- harmonize data collection</w:t>
      </w:r>
    </w:p>
    <w:p w14:paraId="69C4286A" w14:textId="77777777" w:rsidR="00DA44E2" w:rsidRPr="00E82E67" w:rsidRDefault="00DA44E2" w:rsidP="00972101">
      <w:pPr>
        <w:pStyle w:val="ListParagraph"/>
        <w:numPr>
          <w:ilvl w:val="0"/>
          <w:numId w:val="11"/>
        </w:numPr>
        <w:spacing w:before="100" w:beforeAutospacing="1" w:after="100" w:afterAutospacing="1" w:line="276" w:lineRule="auto"/>
        <w:jc w:val="both"/>
        <w:rPr>
          <w:rFonts w:ascii="Arial" w:eastAsia="Times New Roman" w:hAnsi="Arial" w:cs="Arial"/>
          <w:sz w:val="28"/>
          <w:szCs w:val="28"/>
        </w:rPr>
      </w:pPr>
      <w:r w:rsidRPr="00E82E67">
        <w:rPr>
          <w:rFonts w:ascii="Arial" w:eastAsia="Times New Roman" w:hAnsi="Arial" w:cs="Arial"/>
          <w:color w:val="000000"/>
          <w:sz w:val="28"/>
          <w:szCs w:val="28"/>
        </w:rPr>
        <w:t>Duplication of data and efforts- harmonize data collection</w:t>
      </w:r>
    </w:p>
    <w:p w14:paraId="254F670A" w14:textId="77777777" w:rsidR="00DA44E2" w:rsidRPr="00E82E67" w:rsidRDefault="00DA44E2" w:rsidP="00972101">
      <w:pPr>
        <w:pStyle w:val="ListParagraph"/>
        <w:numPr>
          <w:ilvl w:val="0"/>
          <w:numId w:val="11"/>
        </w:numPr>
        <w:spacing w:before="100" w:beforeAutospacing="1" w:after="100" w:afterAutospacing="1" w:line="276" w:lineRule="auto"/>
        <w:jc w:val="both"/>
        <w:rPr>
          <w:rFonts w:ascii="Arial" w:eastAsia="Times New Roman" w:hAnsi="Arial" w:cs="Arial"/>
          <w:sz w:val="28"/>
          <w:szCs w:val="28"/>
        </w:rPr>
      </w:pPr>
      <w:r w:rsidRPr="00E82E67">
        <w:rPr>
          <w:rFonts w:ascii="Arial" w:eastAsia="Times New Roman" w:hAnsi="Arial" w:cs="Arial"/>
          <w:color w:val="000000"/>
          <w:sz w:val="28"/>
          <w:szCs w:val="28"/>
        </w:rPr>
        <w:t>Inaccessible data formats- use accessibility guidelines to share data across different platforms</w:t>
      </w:r>
    </w:p>
    <w:p w14:paraId="7230C020" w14:textId="77777777" w:rsidR="00DA44E2" w:rsidRPr="00E82E67" w:rsidRDefault="00DA44E2" w:rsidP="00972101">
      <w:pPr>
        <w:pStyle w:val="ListParagraph"/>
        <w:numPr>
          <w:ilvl w:val="0"/>
          <w:numId w:val="11"/>
        </w:numPr>
        <w:spacing w:before="100" w:beforeAutospacing="1" w:after="100" w:afterAutospacing="1" w:line="276" w:lineRule="auto"/>
        <w:jc w:val="both"/>
        <w:rPr>
          <w:rFonts w:ascii="Arial" w:eastAsia="Times New Roman" w:hAnsi="Arial" w:cs="Arial"/>
          <w:sz w:val="28"/>
          <w:szCs w:val="28"/>
        </w:rPr>
      </w:pPr>
      <w:r w:rsidRPr="00E82E67">
        <w:rPr>
          <w:rFonts w:ascii="Arial" w:eastAsia="Times New Roman" w:hAnsi="Arial" w:cs="Arial"/>
          <w:color w:val="000000"/>
          <w:sz w:val="28"/>
          <w:szCs w:val="28"/>
        </w:rPr>
        <w:t xml:space="preserve">Lack of cohesion among the </w:t>
      </w:r>
      <w:r w:rsidR="00DC774E" w:rsidRPr="00E82E67">
        <w:rPr>
          <w:rFonts w:ascii="Arial" w:eastAsia="Times New Roman" w:hAnsi="Arial" w:cs="Arial"/>
          <w:color w:val="000000"/>
          <w:sz w:val="28"/>
          <w:szCs w:val="28"/>
        </w:rPr>
        <w:t>different</w:t>
      </w:r>
      <w:r w:rsidRPr="00E82E67">
        <w:rPr>
          <w:rFonts w:ascii="Arial" w:eastAsia="Times New Roman" w:hAnsi="Arial" w:cs="Arial"/>
          <w:color w:val="000000"/>
          <w:sz w:val="28"/>
          <w:szCs w:val="28"/>
        </w:rPr>
        <w:t xml:space="preserve"> OPDs</w:t>
      </w:r>
    </w:p>
    <w:p w14:paraId="53476F21" w14:textId="77777777" w:rsidR="00EB02FD" w:rsidRPr="00467210" w:rsidRDefault="00EB02FD" w:rsidP="00DC774E">
      <w:pPr>
        <w:spacing w:after="0" w:line="240" w:lineRule="auto"/>
        <w:rPr>
          <w:rFonts w:ascii="Arial" w:hAnsi="Arial" w:cs="Arial"/>
          <w:color w:val="0070C0"/>
          <w:sz w:val="28"/>
          <w:szCs w:val="28"/>
          <w:lang w:val="en-GB"/>
        </w:rPr>
      </w:pPr>
      <w:r w:rsidRPr="00467210">
        <w:rPr>
          <w:rFonts w:ascii="Arial" w:hAnsi="Arial" w:cs="Arial"/>
          <w:color w:val="0070C0"/>
          <w:sz w:val="28"/>
          <w:szCs w:val="28"/>
        </w:rPr>
        <w:lastRenderedPageBreak/>
        <w:t>Question 3:</w:t>
      </w:r>
      <w:r w:rsidRPr="00467210">
        <w:rPr>
          <w:rFonts w:ascii="Arial" w:hAnsi="Arial" w:cs="Arial"/>
          <w:color w:val="0070C0"/>
          <w:sz w:val="28"/>
          <w:szCs w:val="28"/>
          <w:lang w:val="en-GB"/>
        </w:rPr>
        <w:t xml:space="preserve"> How can OPD engagement be strengthened as well as reaching other underrepresented groups? </w:t>
      </w:r>
    </w:p>
    <w:p w14:paraId="767F2737" w14:textId="648D82DA" w:rsidR="00DA44E2" w:rsidRPr="00E82E67" w:rsidRDefault="00DA44E2" w:rsidP="00972101">
      <w:pPr>
        <w:pStyle w:val="ListParagraph"/>
        <w:numPr>
          <w:ilvl w:val="0"/>
          <w:numId w:val="10"/>
        </w:numPr>
        <w:shd w:val="clear" w:color="auto" w:fill="FFFFFF"/>
        <w:spacing w:before="100" w:beforeAutospacing="1" w:after="100" w:afterAutospacing="1" w:line="276" w:lineRule="auto"/>
        <w:jc w:val="both"/>
        <w:rPr>
          <w:rFonts w:ascii="Arial" w:eastAsia="Times New Roman" w:hAnsi="Arial" w:cs="Arial"/>
          <w:color w:val="222222"/>
          <w:sz w:val="28"/>
          <w:szCs w:val="28"/>
        </w:rPr>
      </w:pPr>
      <w:r w:rsidRPr="00E82E67">
        <w:rPr>
          <w:rFonts w:ascii="Arial" w:eastAsia="Times New Roman" w:hAnsi="Arial" w:cs="Arial"/>
          <w:color w:val="000000"/>
          <w:sz w:val="28"/>
          <w:szCs w:val="28"/>
        </w:rPr>
        <w:t>Capacity building for OPDs on disability data and the use this data to influence and advocate for service delivery</w:t>
      </w:r>
      <w:r w:rsidR="00B47B73">
        <w:rPr>
          <w:rFonts w:ascii="Arial" w:eastAsia="Times New Roman" w:hAnsi="Arial" w:cs="Arial"/>
          <w:color w:val="000000"/>
          <w:sz w:val="28"/>
          <w:szCs w:val="28"/>
        </w:rPr>
        <w:t>.</w:t>
      </w:r>
    </w:p>
    <w:p w14:paraId="07106E35" w14:textId="54B028EA" w:rsidR="00DA44E2" w:rsidRPr="00E82E67" w:rsidRDefault="00B47B73" w:rsidP="00972101">
      <w:pPr>
        <w:pStyle w:val="ListParagraph"/>
        <w:numPr>
          <w:ilvl w:val="0"/>
          <w:numId w:val="10"/>
        </w:numPr>
        <w:shd w:val="clear" w:color="auto" w:fill="FFFFFF"/>
        <w:spacing w:before="100" w:beforeAutospacing="1" w:after="100" w:afterAutospacing="1" w:line="276" w:lineRule="auto"/>
        <w:jc w:val="both"/>
        <w:rPr>
          <w:rFonts w:ascii="Arial" w:eastAsia="Times New Roman" w:hAnsi="Arial" w:cs="Arial"/>
          <w:color w:val="222222"/>
          <w:sz w:val="28"/>
          <w:szCs w:val="28"/>
        </w:rPr>
      </w:pPr>
      <w:r>
        <w:rPr>
          <w:rFonts w:ascii="Arial" w:eastAsia="Times New Roman" w:hAnsi="Arial" w:cs="Arial"/>
          <w:color w:val="000000"/>
          <w:sz w:val="28"/>
          <w:szCs w:val="28"/>
        </w:rPr>
        <w:t>F</w:t>
      </w:r>
      <w:r w:rsidR="00DA44E2" w:rsidRPr="00E82E67">
        <w:rPr>
          <w:rFonts w:ascii="Arial" w:eastAsia="Times New Roman" w:hAnsi="Arial" w:cs="Arial"/>
          <w:color w:val="000000"/>
          <w:sz w:val="28"/>
          <w:szCs w:val="28"/>
        </w:rPr>
        <w:t>unding OPDs to be able to support credible data collection</w:t>
      </w:r>
      <w:r>
        <w:rPr>
          <w:rFonts w:ascii="Arial" w:eastAsia="Times New Roman" w:hAnsi="Arial" w:cs="Arial"/>
          <w:color w:val="000000"/>
          <w:sz w:val="28"/>
          <w:szCs w:val="28"/>
        </w:rPr>
        <w:t>.</w:t>
      </w:r>
    </w:p>
    <w:p w14:paraId="1C60993C" w14:textId="37BAADC2" w:rsidR="00DA44E2" w:rsidRPr="00E82E67" w:rsidRDefault="00DA44E2" w:rsidP="00972101">
      <w:pPr>
        <w:pStyle w:val="ListParagraph"/>
        <w:numPr>
          <w:ilvl w:val="0"/>
          <w:numId w:val="10"/>
        </w:numPr>
        <w:shd w:val="clear" w:color="auto" w:fill="FFFFFF"/>
        <w:spacing w:before="100" w:beforeAutospacing="1" w:after="100" w:afterAutospacing="1" w:line="276" w:lineRule="auto"/>
        <w:jc w:val="both"/>
        <w:rPr>
          <w:rFonts w:ascii="Arial" w:eastAsia="Times New Roman" w:hAnsi="Arial" w:cs="Arial"/>
          <w:color w:val="222222"/>
          <w:sz w:val="28"/>
          <w:szCs w:val="28"/>
        </w:rPr>
      </w:pPr>
      <w:r w:rsidRPr="00E82E67">
        <w:rPr>
          <w:rFonts w:ascii="Arial" w:eastAsia="Times New Roman" w:hAnsi="Arial" w:cs="Arial"/>
          <w:color w:val="000000"/>
          <w:sz w:val="28"/>
          <w:szCs w:val="28"/>
        </w:rPr>
        <w:t xml:space="preserve">Ensuring that the different types of disabilities are also disaggregated so that specialized services can be </w:t>
      </w:r>
      <w:r w:rsidR="004D3A26" w:rsidRPr="00E82E67">
        <w:rPr>
          <w:rFonts w:ascii="Arial" w:eastAsia="Times New Roman" w:hAnsi="Arial" w:cs="Arial"/>
          <w:color w:val="000000"/>
          <w:sz w:val="28"/>
          <w:szCs w:val="28"/>
        </w:rPr>
        <w:t>allocated to</w:t>
      </w:r>
      <w:r w:rsidRPr="00E82E67">
        <w:rPr>
          <w:rFonts w:ascii="Arial" w:eastAsia="Times New Roman" w:hAnsi="Arial" w:cs="Arial"/>
          <w:color w:val="000000"/>
          <w:sz w:val="28"/>
          <w:szCs w:val="28"/>
        </w:rPr>
        <w:t xml:space="preserve"> the different groups equitable</w:t>
      </w:r>
      <w:r w:rsidR="0050506A">
        <w:rPr>
          <w:rFonts w:ascii="Arial" w:eastAsia="Times New Roman" w:hAnsi="Arial" w:cs="Arial"/>
          <w:color w:val="000000"/>
          <w:sz w:val="28"/>
          <w:szCs w:val="28"/>
        </w:rPr>
        <w:t>.</w:t>
      </w:r>
    </w:p>
    <w:p w14:paraId="40E34C31" w14:textId="0FA8B270" w:rsidR="00DA44E2" w:rsidRPr="00E82E67" w:rsidRDefault="00DA44E2" w:rsidP="00972101">
      <w:pPr>
        <w:pStyle w:val="ListParagraph"/>
        <w:numPr>
          <w:ilvl w:val="0"/>
          <w:numId w:val="10"/>
        </w:numPr>
        <w:shd w:val="clear" w:color="auto" w:fill="FFFFFF"/>
        <w:spacing w:before="100" w:beforeAutospacing="1" w:after="100" w:afterAutospacing="1" w:line="276" w:lineRule="auto"/>
        <w:jc w:val="both"/>
        <w:rPr>
          <w:rFonts w:ascii="Arial" w:eastAsia="Times New Roman" w:hAnsi="Arial" w:cs="Arial"/>
          <w:color w:val="222222"/>
          <w:sz w:val="28"/>
          <w:szCs w:val="28"/>
        </w:rPr>
      </w:pPr>
      <w:r w:rsidRPr="00E82E67">
        <w:rPr>
          <w:rFonts w:ascii="Arial" w:eastAsia="Times New Roman" w:hAnsi="Arial" w:cs="Arial"/>
          <w:color w:val="000000"/>
          <w:sz w:val="28"/>
          <w:szCs w:val="28"/>
        </w:rPr>
        <w:t>Awareness on OPD</w:t>
      </w:r>
      <w:r w:rsidR="00454267" w:rsidRPr="00E82E67">
        <w:rPr>
          <w:rFonts w:ascii="Arial" w:eastAsia="Times New Roman" w:hAnsi="Arial" w:cs="Arial"/>
          <w:color w:val="000000"/>
          <w:sz w:val="28"/>
          <w:szCs w:val="28"/>
        </w:rPr>
        <w:t>s</w:t>
      </w:r>
      <w:r w:rsidRPr="00E82E67">
        <w:rPr>
          <w:rFonts w:ascii="Arial" w:eastAsia="Times New Roman" w:hAnsi="Arial" w:cs="Arial"/>
          <w:color w:val="000000"/>
          <w:sz w:val="28"/>
          <w:szCs w:val="28"/>
        </w:rPr>
        <w:t xml:space="preserve"> to the remote grassroots so that </w:t>
      </w:r>
      <w:r w:rsidR="00B47B73">
        <w:rPr>
          <w:rFonts w:ascii="Arial" w:eastAsia="Times New Roman" w:hAnsi="Arial" w:cs="Arial"/>
          <w:color w:val="000000"/>
          <w:sz w:val="28"/>
          <w:szCs w:val="28"/>
        </w:rPr>
        <w:t>Persons with Disabilities</w:t>
      </w:r>
      <w:r w:rsidRPr="00E82E67">
        <w:rPr>
          <w:rFonts w:ascii="Arial" w:eastAsia="Times New Roman" w:hAnsi="Arial" w:cs="Arial"/>
          <w:color w:val="000000"/>
          <w:sz w:val="28"/>
          <w:szCs w:val="28"/>
        </w:rPr>
        <w:t xml:space="preserve"> can be aware of their existence and garner bigger support from the ground</w:t>
      </w:r>
      <w:r w:rsidR="0050506A">
        <w:rPr>
          <w:rFonts w:ascii="Arial" w:eastAsia="Times New Roman" w:hAnsi="Arial" w:cs="Arial"/>
          <w:color w:val="000000"/>
          <w:sz w:val="28"/>
          <w:szCs w:val="28"/>
        </w:rPr>
        <w:t>.</w:t>
      </w:r>
    </w:p>
    <w:p w14:paraId="6AEED2E2" w14:textId="55D226B0" w:rsidR="00DA44E2" w:rsidRPr="00E82E67" w:rsidRDefault="00DA44E2" w:rsidP="00972101">
      <w:pPr>
        <w:pStyle w:val="ListParagraph"/>
        <w:numPr>
          <w:ilvl w:val="0"/>
          <w:numId w:val="10"/>
        </w:numPr>
        <w:shd w:val="clear" w:color="auto" w:fill="FFFFFF"/>
        <w:spacing w:before="100" w:beforeAutospacing="1" w:after="100" w:afterAutospacing="1" w:line="276" w:lineRule="auto"/>
        <w:jc w:val="both"/>
        <w:rPr>
          <w:rFonts w:ascii="Arial" w:eastAsia="Times New Roman" w:hAnsi="Arial" w:cs="Arial"/>
          <w:color w:val="222222"/>
          <w:sz w:val="28"/>
          <w:szCs w:val="28"/>
        </w:rPr>
      </w:pPr>
      <w:r w:rsidRPr="00E82E67">
        <w:rPr>
          <w:rFonts w:ascii="Arial" w:eastAsia="Times New Roman" w:hAnsi="Arial" w:cs="Arial"/>
          <w:color w:val="000000"/>
          <w:sz w:val="28"/>
          <w:szCs w:val="28"/>
        </w:rPr>
        <w:t>Representation of OPDs in data collection and use processes by all stakeholders</w:t>
      </w:r>
      <w:r w:rsidR="0050506A">
        <w:rPr>
          <w:rFonts w:ascii="Arial" w:eastAsia="Times New Roman" w:hAnsi="Arial" w:cs="Arial"/>
          <w:color w:val="000000"/>
          <w:sz w:val="28"/>
          <w:szCs w:val="28"/>
        </w:rPr>
        <w:t>.</w:t>
      </w:r>
    </w:p>
    <w:p w14:paraId="671D1532" w14:textId="7A230A05" w:rsidR="00DA44E2" w:rsidRPr="00E82E67" w:rsidRDefault="00DA44E2" w:rsidP="00972101">
      <w:pPr>
        <w:pStyle w:val="ListParagraph"/>
        <w:numPr>
          <w:ilvl w:val="0"/>
          <w:numId w:val="10"/>
        </w:numPr>
        <w:shd w:val="clear" w:color="auto" w:fill="FFFFFF"/>
        <w:spacing w:before="100" w:beforeAutospacing="1" w:after="100" w:afterAutospacing="1" w:line="276" w:lineRule="auto"/>
        <w:jc w:val="both"/>
        <w:rPr>
          <w:rFonts w:ascii="Arial" w:eastAsia="Times New Roman" w:hAnsi="Arial" w:cs="Arial"/>
          <w:color w:val="222222"/>
          <w:sz w:val="28"/>
          <w:szCs w:val="28"/>
        </w:rPr>
      </w:pPr>
      <w:r w:rsidRPr="00E82E67">
        <w:rPr>
          <w:rFonts w:ascii="Arial" w:eastAsia="Times New Roman" w:hAnsi="Arial" w:cs="Arial"/>
          <w:color w:val="000000"/>
          <w:sz w:val="28"/>
          <w:szCs w:val="28"/>
        </w:rPr>
        <w:t xml:space="preserve">Empower and </w:t>
      </w:r>
      <w:r w:rsidR="004D3A26" w:rsidRPr="00E82E67">
        <w:rPr>
          <w:rFonts w:ascii="Arial" w:eastAsia="Times New Roman" w:hAnsi="Arial" w:cs="Arial"/>
          <w:color w:val="000000"/>
          <w:sz w:val="28"/>
          <w:szCs w:val="28"/>
        </w:rPr>
        <w:t xml:space="preserve">mentorship </w:t>
      </w:r>
      <w:r w:rsidR="00B47B73">
        <w:rPr>
          <w:rFonts w:ascii="Arial" w:eastAsia="Times New Roman" w:hAnsi="Arial" w:cs="Arial"/>
          <w:color w:val="000000"/>
          <w:sz w:val="28"/>
          <w:szCs w:val="28"/>
        </w:rPr>
        <w:t>Persons with Disabilities</w:t>
      </w:r>
      <w:r w:rsidRPr="00E82E67">
        <w:rPr>
          <w:rFonts w:ascii="Arial" w:eastAsia="Times New Roman" w:hAnsi="Arial" w:cs="Arial"/>
          <w:color w:val="000000"/>
          <w:sz w:val="28"/>
          <w:szCs w:val="28"/>
        </w:rPr>
        <w:t xml:space="preserve"> in areas of specific leadership</w:t>
      </w:r>
      <w:r w:rsidR="0050506A">
        <w:rPr>
          <w:rFonts w:ascii="Arial" w:eastAsia="Times New Roman" w:hAnsi="Arial" w:cs="Arial"/>
          <w:color w:val="000000"/>
          <w:sz w:val="28"/>
          <w:szCs w:val="28"/>
        </w:rPr>
        <w:t>.</w:t>
      </w:r>
    </w:p>
    <w:p w14:paraId="61C30AFC" w14:textId="3A47F63C" w:rsidR="00DA44E2" w:rsidRPr="00E82E67" w:rsidRDefault="00DA44E2" w:rsidP="00972101">
      <w:pPr>
        <w:pStyle w:val="ListParagraph"/>
        <w:numPr>
          <w:ilvl w:val="0"/>
          <w:numId w:val="10"/>
        </w:numPr>
        <w:shd w:val="clear" w:color="auto" w:fill="FFFFFF"/>
        <w:spacing w:before="100" w:beforeAutospacing="1" w:after="100" w:afterAutospacing="1" w:line="276" w:lineRule="auto"/>
        <w:jc w:val="both"/>
        <w:rPr>
          <w:rFonts w:ascii="Arial" w:eastAsia="Times New Roman" w:hAnsi="Arial" w:cs="Arial"/>
          <w:color w:val="222222"/>
          <w:sz w:val="28"/>
          <w:szCs w:val="28"/>
        </w:rPr>
      </w:pPr>
      <w:r w:rsidRPr="00E82E67">
        <w:rPr>
          <w:rFonts w:ascii="Arial" w:eastAsia="Times New Roman" w:hAnsi="Arial" w:cs="Arial"/>
          <w:color w:val="000000"/>
          <w:sz w:val="28"/>
          <w:szCs w:val="28"/>
        </w:rPr>
        <w:t>Encourage the participation of OPDs in inclusive public process such as budget making processes</w:t>
      </w:r>
      <w:r w:rsidR="0050506A">
        <w:rPr>
          <w:rFonts w:ascii="Arial" w:eastAsia="Times New Roman" w:hAnsi="Arial" w:cs="Arial"/>
          <w:color w:val="000000"/>
          <w:sz w:val="28"/>
          <w:szCs w:val="28"/>
        </w:rPr>
        <w:t>.</w:t>
      </w:r>
    </w:p>
    <w:p w14:paraId="12894E00" w14:textId="75BE236D" w:rsidR="00DA44E2" w:rsidRPr="00E82E67" w:rsidRDefault="00DA44E2" w:rsidP="00972101">
      <w:pPr>
        <w:pStyle w:val="ListParagraph"/>
        <w:numPr>
          <w:ilvl w:val="0"/>
          <w:numId w:val="10"/>
        </w:numPr>
        <w:shd w:val="clear" w:color="auto" w:fill="FFFFFF"/>
        <w:spacing w:before="100" w:beforeAutospacing="1" w:after="100" w:afterAutospacing="1" w:line="276" w:lineRule="auto"/>
        <w:jc w:val="both"/>
        <w:rPr>
          <w:rFonts w:ascii="Arial" w:eastAsia="Times New Roman" w:hAnsi="Arial" w:cs="Arial"/>
          <w:color w:val="222222"/>
          <w:sz w:val="28"/>
          <w:szCs w:val="28"/>
        </w:rPr>
      </w:pPr>
      <w:r w:rsidRPr="00E82E67">
        <w:rPr>
          <w:rFonts w:ascii="Arial" w:eastAsia="Times New Roman" w:hAnsi="Arial" w:cs="Arial"/>
          <w:color w:val="000000"/>
          <w:sz w:val="28"/>
          <w:szCs w:val="28"/>
        </w:rPr>
        <w:t xml:space="preserve">Developing MOUs between ODPs and government entities that work with data relating to </w:t>
      </w:r>
      <w:r w:rsidR="00B47B73">
        <w:rPr>
          <w:rFonts w:ascii="Arial" w:eastAsia="Times New Roman" w:hAnsi="Arial" w:cs="Arial"/>
          <w:color w:val="000000"/>
          <w:sz w:val="28"/>
          <w:szCs w:val="28"/>
        </w:rPr>
        <w:t>Persons with Disabilities</w:t>
      </w:r>
      <w:r w:rsidR="0050506A">
        <w:rPr>
          <w:rFonts w:ascii="Arial" w:eastAsia="Times New Roman" w:hAnsi="Arial" w:cs="Arial"/>
          <w:color w:val="000000"/>
          <w:sz w:val="28"/>
          <w:szCs w:val="28"/>
        </w:rPr>
        <w:t>.</w:t>
      </w:r>
      <w:r w:rsidRPr="00E82E67">
        <w:rPr>
          <w:rFonts w:ascii="Arial" w:eastAsia="Times New Roman" w:hAnsi="Arial" w:cs="Arial"/>
          <w:color w:val="000000"/>
          <w:sz w:val="28"/>
          <w:szCs w:val="28"/>
        </w:rPr>
        <w:t> </w:t>
      </w:r>
    </w:p>
    <w:p w14:paraId="3882116B" w14:textId="77777777" w:rsidR="00DA44E2" w:rsidRPr="00E82E67" w:rsidRDefault="00DA44E2" w:rsidP="00972101">
      <w:pPr>
        <w:pStyle w:val="ListParagraph"/>
        <w:numPr>
          <w:ilvl w:val="0"/>
          <w:numId w:val="10"/>
        </w:numPr>
        <w:shd w:val="clear" w:color="auto" w:fill="FFFFFF"/>
        <w:spacing w:before="100" w:beforeAutospacing="1" w:after="100" w:afterAutospacing="1" w:line="276" w:lineRule="auto"/>
        <w:jc w:val="both"/>
        <w:rPr>
          <w:rFonts w:ascii="Arial" w:eastAsia="Times New Roman" w:hAnsi="Arial" w:cs="Arial"/>
          <w:color w:val="222222"/>
          <w:sz w:val="28"/>
          <w:szCs w:val="28"/>
        </w:rPr>
      </w:pPr>
      <w:r w:rsidRPr="00E82E67">
        <w:rPr>
          <w:rFonts w:ascii="Arial" w:eastAsia="Times New Roman" w:hAnsi="Arial" w:cs="Arial"/>
          <w:color w:val="000000"/>
          <w:sz w:val="28"/>
          <w:szCs w:val="28"/>
        </w:rPr>
        <w:t>Embracing multi-stakeholder approaches to working on and with disability data- first start mapping out who these stakeholders are </w:t>
      </w:r>
    </w:p>
    <w:p w14:paraId="6D45F08C" w14:textId="1A61FF51" w:rsidR="00DA44E2" w:rsidRPr="00E82E67" w:rsidRDefault="00DA44E2" w:rsidP="00972101">
      <w:pPr>
        <w:pStyle w:val="ListParagraph"/>
        <w:numPr>
          <w:ilvl w:val="0"/>
          <w:numId w:val="10"/>
        </w:numPr>
        <w:shd w:val="clear" w:color="auto" w:fill="FFFFFF"/>
        <w:spacing w:before="100" w:beforeAutospacing="1" w:after="100" w:afterAutospacing="1" w:line="276" w:lineRule="auto"/>
        <w:jc w:val="both"/>
        <w:rPr>
          <w:rFonts w:ascii="Arial" w:eastAsia="Times New Roman" w:hAnsi="Arial" w:cs="Arial"/>
          <w:color w:val="222222"/>
          <w:sz w:val="28"/>
          <w:szCs w:val="28"/>
        </w:rPr>
      </w:pPr>
      <w:r w:rsidRPr="00E82E67">
        <w:rPr>
          <w:rFonts w:ascii="Arial" w:eastAsia="Times New Roman" w:hAnsi="Arial" w:cs="Arial"/>
          <w:color w:val="000000"/>
          <w:sz w:val="28"/>
          <w:szCs w:val="28"/>
        </w:rPr>
        <w:t>Improve efficiency of disability data access to make it easier to interact with this data whenever needed for decision making</w:t>
      </w:r>
      <w:r w:rsidR="0050506A">
        <w:rPr>
          <w:rFonts w:ascii="Arial" w:eastAsia="Times New Roman" w:hAnsi="Arial" w:cs="Arial"/>
          <w:color w:val="000000"/>
          <w:sz w:val="28"/>
          <w:szCs w:val="28"/>
        </w:rPr>
        <w:t>.</w:t>
      </w:r>
    </w:p>
    <w:p w14:paraId="2F2A2E49" w14:textId="2A78CA9D" w:rsidR="00DC774E" w:rsidRPr="0050506A" w:rsidRDefault="00DC774E" w:rsidP="0050506A">
      <w:pPr>
        <w:spacing w:after="0" w:line="240" w:lineRule="auto"/>
        <w:jc w:val="both"/>
        <w:rPr>
          <w:rFonts w:ascii="Arial" w:hAnsi="Arial" w:cs="Arial"/>
          <w:color w:val="0070C0"/>
          <w:sz w:val="28"/>
          <w:szCs w:val="28"/>
          <w:lang w:val="en-GB"/>
        </w:rPr>
      </w:pPr>
      <w:r w:rsidRPr="0050506A">
        <w:rPr>
          <w:rFonts w:ascii="Arial" w:hAnsi="Arial" w:cs="Arial"/>
          <w:color w:val="0070C0"/>
          <w:sz w:val="28"/>
          <w:szCs w:val="28"/>
        </w:rPr>
        <w:t>Question</w:t>
      </w:r>
      <w:r w:rsidR="00303622" w:rsidRPr="0050506A">
        <w:rPr>
          <w:rFonts w:ascii="Arial" w:hAnsi="Arial" w:cs="Arial"/>
          <w:color w:val="0070C0"/>
          <w:sz w:val="28"/>
          <w:szCs w:val="28"/>
        </w:rPr>
        <w:t xml:space="preserve"> 4</w:t>
      </w:r>
      <w:r w:rsidRPr="0050506A">
        <w:rPr>
          <w:rFonts w:ascii="Arial" w:hAnsi="Arial" w:cs="Arial"/>
          <w:color w:val="0070C0"/>
          <w:sz w:val="28"/>
          <w:szCs w:val="28"/>
        </w:rPr>
        <w:t>:</w:t>
      </w:r>
      <w:r w:rsidRPr="0050506A">
        <w:rPr>
          <w:rFonts w:ascii="Arial" w:hAnsi="Arial" w:cs="Arial"/>
          <w:color w:val="0070C0"/>
          <w:sz w:val="28"/>
          <w:szCs w:val="28"/>
          <w:lang w:val="en-GB"/>
        </w:rPr>
        <w:t xml:space="preserve"> What are they key next steps to strengthen inclusive data in Kenya?</w:t>
      </w:r>
    </w:p>
    <w:p w14:paraId="003E7114" w14:textId="528B4EF2" w:rsidR="00DA44E2" w:rsidRPr="00E82E67" w:rsidRDefault="004167F9" w:rsidP="00972101">
      <w:pPr>
        <w:pStyle w:val="ListParagraph"/>
        <w:numPr>
          <w:ilvl w:val="0"/>
          <w:numId w:val="9"/>
        </w:numPr>
        <w:shd w:val="clear" w:color="auto" w:fill="FFFFFF"/>
        <w:spacing w:before="100" w:beforeAutospacing="1" w:after="100" w:afterAutospacing="1" w:line="276" w:lineRule="auto"/>
        <w:rPr>
          <w:rFonts w:ascii="Arial" w:eastAsia="Times New Roman" w:hAnsi="Arial" w:cs="Arial"/>
          <w:color w:val="222222"/>
          <w:sz w:val="28"/>
          <w:szCs w:val="28"/>
        </w:rPr>
      </w:pPr>
      <w:r w:rsidRPr="00E82E67">
        <w:rPr>
          <w:rFonts w:ascii="Arial" w:eastAsia="Times New Roman" w:hAnsi="Arial" w:cs="Arial"/>
          <w:color w:val="000000"/>
          <w:sz w:val="28"/>
          <w:szCs w:val="28"/>
        </w:rPr>
        <w:t>C</w:t>
      </w:r>
      <w:r w:rsidR="00DA44E2" w:rsidRPr="00E82E67">
        <w:rPr>
          <w:rFonts w:ascii="Arial" w:eastAsia="Times New Roman" w:hAnsi="Arial" w:cs="Arial"/>
          <w:color w:val="000000"/>
          <w:sz w:val="28"/>
          <w:szCs w:val="28"/>
        </w:rPr>
        <w:t xml:space="preserve">ontinuous engagement nationally especially through the </w:t>
      </w:r>
      <w:r w:rsidR="004D3A26" w:rsidRPr="00E82E67">
        <w:rPr>
          <w:rFonts w:ascii="Arial" w:eastAsia="Times New Roman" w:hAnsi="Arial" w:cs="Arial"/>
          <w:color w:val="000000"/>
          <w:sz w:val="28"/>
          <w:szCs w:val="28"/>
        </w:rPr>
        <w:t>UDPK which</w:t>
      </w:r>
      <w:r w:rsidR="00DA44E2" w:rsidRPr="00E82E67">
        <w:rPr>
          <w:rFonts w:ascii="Arial" w:eastAsia="Times New Roman" w:hAnsi="Arial" w:cs="Arial"/>
          <w:color w:val="000000"/>
          <w:sz w:val="28"/>
          <w:szCs w:val="28"/>
        </w:rPr>
        <w:t xml:space="preserve"> is the umbrella org</w:t>
      </w:r>
      <w:r w:rsidRPr="00E82E67">
        <w:rPr>
          <w:rFonts w:ascii="Arial" w:eastAsia="Times New Roman" w:hAnsi="Arial" w:cs="Arial"/>
          <w:color w:val="000000"/>
          <w:sz w:val="28"/>
          <w:szCs w:val="28"/>
        </w:rPr>
        <w:t>anisation of persons with disabilities.</w:t>
      </w:r>
    </w:p>
    <w:p w14:paraId="7684B579" w14:textId="5E1D7A27" w:rsidR="00DA44E2" w:rsidRPr="00E82E67" w:rsidRDefault="00DA44E2" w:rsidP="00972101">
      <w:pPr>
        <w:numPr>
          <w:ilvl w:val="0"/>
          <w:numId w:val="9"/>
        </w:numPr>
        <w:shd w:val="clear" w:color="auto" w:fill="FFFFFF"/>
        <w:spacing w:before="100" w:beforeAutospacing="1" w:after="100" w:afterAutospacing="1" w:line="276" w:lineRule="auto"/>
        <w:jc w:val="both"/>
        <w:rPr>
          <w:rFonts w:ascii="Arial" w:eastAsia="Times New Roman" w:hAnsi="Arial" w:cs="Arial"/>
          <w:color w:val="222222"/>
          <w:sz w:val="28"/>
          <w:szCs w:val="28"/>
        </w:rPr>
      </w:pPr>
      <w:r w:rsidRPr="00E82E67">
        <w:rPr>
          <w:rFonts w:ascii="Arial" w:eastAsia="Times New Roman" w:hAnsi="Arial" w:cs="Arial"/>
          <w:color w:val="000000"/>
          <w:sz w:val="28"/>
          <w:szCs w:val="28"/>
        </w:rPr>
        <w:t xml:space="preserve">Mapping exercise for stakeholders working directly with </w:t>
      </w:r>
      <w:r w:rsidR="00B47B73">
        <w:rPr>
          <w:rFonts w:ascii="Arial" w:eastAsia="Times New Roman" w:hAnsi="Arial" w:cs="Arial"/>
          <w:color w:val="000000"/>
          <w:sz w:val="28"/>
          <w:szCs w:val="28"/>
        </w:rPr>
        <w:t>Persons with Disabilities</w:t>
      </w:r>
      <w:r w:rsidRPr="00E82E67">
        <w:rPr>
          <w:rFonts w:ascii="Arial" w:eastAsia="Times New Roman" w:hAnsi="Arial" w:cs="Arial"/>
          <w:color w:val="000000"/>
          <w:sz w:val="28"/>
          <w:szCs w:val="28"/>
        </w:rPr>
        <w:t xml:space="preserve"> and </w:t>
      </w:r>
      <w:r w:rsidR="00B47B73">
        <w:rPr>
          <w:rFonts w:ascii="Arial" w:eastAsia="Times New Roman" w:hAnsi="Arial" w:cs="Arial"/>
          <w:color w:val="000000"/>
          <w:sz w:val="28"/>
          <w:szCs w:val="28"/>
        </w:rPr>
        <w:t>Persons with Disabilities</w:t>
      </w:r>
      <w:r w:rsidRPr="00E82E67">
        <w:rPr>
          <w:rFonts w:ascii="Arial" w:eastAsia="Times New Roman" w:hAnsi="Arial" w:cs="Arial"/>
          <w:color w:val="000000"/>
          <w:sz w:val="28"/>
          <w:szCs w:val="28"/>
        </w:rPr>
        <w:t xml:space="preserve"> related data</w:t>
      </w:r>
      <w:r w:rsidR="00930EE3">
        <w:rPr>
          <w:rFonts w:ascii="Arial" w:eastAsia="Times New Roman" w:hAnsi="Arial" w:cs="Arial"/>
          <w:color w:val="000000"/>
          <w:sz w:val="28"/>
          <w:szCs w:val="28"/>
        </w:rPr>
        <w:t>.</w:t>
      </w:r>
    </w:p>
    <w:p w14:paraId="5C32DF6A" w14:textId="3707AA2A" w:rsidR="00DA44E2" w:rsidRPr="00E82E67" w:rsidRDefault="00700CF9" w:rsidP="00972101">
      <w:pPr>
        <w:numPr>
          <w:ilvl w:val="0"/>
          <w:numId w:val="9"/>
        </w:numPr>
        <w:shd w:val="clear" w:color="auto" w:fill="FFFFFF"/>
        <w:spacing w:before="100" w:beforeAutospacing="1" w:after="100" w:afterAutospacing="1" w:line="276" w:lineRule="auto"/>
        <w:jc w:val="both"/>
        <w:rPr>
          <w:rFonts w:ascii="Arial" w:eastAsia="Times New Roman" w:hAnsi="Arial" w:cs="Arial"/>
          <w:color w:val="222222"/>
          <w:sz w:val="28"/>
          <w:szCs w:val="28"/>
        </w:rPr>
      </w:pPr>
      <w:r w:rsidRPr="00E82E67">
        <w:rPr>
          <w:rFonts w:ascii="Arial" w:eastAsia="Times New Roman" w:hAnsi="Arial" w:cs="Arial"/>
          <w:color w:val="000000"/>
          <w:sz w:val="28"/>
          <w:szCs w:val="28"/>
        </w:rPr>
        <w:t>P</w:t>
      </w:r>
      <w:r w:rsidR="00DA44E2" w:rsidRPr="00E82E67">
        <w:rPr>
          <w:rFonts w:ascii="Arial" w:eastAsia="Times New Roman" w:hAnsi="Arial" w:cs="Arial"/>
          <w:color w:val="000000"/>
          <w:sz w:val="28"/>
          <w:szCs w:val="28"/>
        </w:rPr>
        <w:t xml:space="preserve">ush of the implementation of the IDC action plan and increase awareness on the same especially among OPDs to ensure they can hold the </w:t>
      </w:r>
      <w:r w:rsidR="00DC774E" w:rsidRPr="00E82E67">
        <w:rPr>
          <w:rFonts w:ascii="Arial" w:eastAsia="Times New Roman" w:hAnsi="Arial" w:cs="Arial"/>
          <w:color w:val="000000"/>
          <w:sz w:val="28"/>
          <w:szCs w:val="28"/>
        </w:rPr>
        <w:t>Government</w:t>
      </w:r>
      <w:r w:rsidR="00DA44E2" w:rsidRPr="00E82E67">
        <w:rPr>
          <w:rFonts w:ascii="Arial" w:eastAsia="Times New Roman" w:hAnsi="Arial" w:cs="Arial"/>
          <w:color w:val="000000"/>
          <w:sz w:val="28"/>
          <w:szCs w:val="28"/>
        </w:rPr>
        <w:t xml:space="preserve"> accountable to their promises on service delivery</w:t>
      </w:r>
    </w:p>
    <w:p w14:paraId="26B1C27F" w14:textId="0A44989D" w:rsidR="00DA44E2" w:rsidRPr="00E82E67" w:rsidRDefault="00DA44E2" w:rsidP="00972101">
      <w:pPr>
        <w:numPr>
          <w:ilvl w:val="0"/>
          <w:numId w:val="9"/>
        </w:numPr>
        <w:shd w:val="clear" w:color="auto" w:fill="FFFFFF"/>
        <w:spacing w:before="100" w:beforeAutospacing="1" w:after="100" w:afterAutospacing="1" w:line="276" w:lineRule="auto"/>
        <w:jc w:val="both"/>
        <w:rPr>
          <w:rFonts w:ascii="Arial" w:eastAsia="Times New Roman" w:hAnsi="Arial" w:cs="Arial"/>
          <w:color w:val="222222"/>
          <w:sz w:val="28"/>
          <w:szCs w:val="28"/>
        </w:rPr>
      </w:pPr>
      <w:r w:rsidRPr="00E82E67">
        <w:rPr>
          <w:rFonts w:ascii="Arial" w:eastAsia="Times New Roman" w:hAnsi="Arial" w:cs="Arial"/>
          <w:color w:val="000000"/>
          <w:sz w:val="28"/>
          <w:szCs w:val="28"/>
        </w:rPr>
        <w:lastRenderedPageBreak/>
        <w:t xml:space="preserve">The </w:t>
      </w:r>
      <w:r w:rsidR="00930EE3">
        <w:rPr>
          <w:rFonts w:ascii="Arial" w:eastAsia="Times New Roman" w:hAnsi="Arial" w:cs="Arial"/>
          <w:color w:val="000000"/>
          <w:sz w:val="28"/>
          <w:szCs w:val="28"/>
        </w:rPr>
        <w:t>National Council for Persons with Disabilities (</w:t>
      </w:r>
      <w:r w:rsidRPr="00E82E67">
        <w:rPr>
          <w:rFonts w:ascii="Arial" w:eastAsia="Times New Roman" w:hAnsi="Arial" w:cs="Arial"/>
          <w:color w:val="000000"/>
          <w:sz w:val="28"/>
          <w:szCs w:val="28"/>
        </w:rPr>
        <w:t>NCPWD</w:t>
      </w:r>
      <w:r w:rsidR="00930EE3">
        <w:rPr>
          <w:rFonts w:ascii="Arial" w:eastAsia="Times New Roman" w:hAnsi="Arial" w:cs="Arial"/>
          <w:color w:val="000000"/>
          <w:sz w:val="28"/>
          <w:szCs w:val="28"/>
        </w:rPr>
        <w:t>)</w:t>
      </w:r>
      <w:r w:rsidRPr="00E82E67">
        <w:rPr>
          <w:rFonts w:ascii="Arial" w:eastAsia="Times New Roman" w:hAnsi="Arial" w:cs="Arial"/>
          <w:color w:val="000000"/>
          <w:sz w:val="28"/>
          <w:szCs w:val="28"/>
        </w:rPr>
        <w:t xml:space="preserve"> need</w:t>
      </w:r>
      <w:r w:rsidR="00930EE3">
        <w:rPr>
          <w:rFonts w:ascii="Arial" w:eastAsia="Times New Roman" w:hAnsi="Arial" w:cs="Arial"/>
          <w:color w:val="000000"/>
          <w:sz w:val="28"/>
          <w:szCs w:val="28"/>
        </w:rPr>
        <w:t>s</w:t>
      </w:r>
      <w:r w:rsidRPr="00E82E67">
        <w:rPr>
          <w:rFonts w:ascii="Arial" w:eastAsia="Times New Roman" w:hAnsi="Arial" w:cs="Arial"/>
          <w:color w:val="000000"/>
          <w:sz w:val="28"/>
          <w:szCs w:val="28"/>
        </w:rPr>
        <w:t xml:space="preserve"> to be fully involved and take lead in the engagement with OPDs and matters related to disability data</w:t>
      </w:r>
      <w:r w:rsidR="00930EE3">
        <w:rPr>
          <w:rFonts w:ascii="Arial" w:eastAsia="Times New Roman" w:hAnsi="Arial" w:cs="Arial"/>
          <w:color w:val="000000"/>
          <w:sz w:val="28"/>
          <w:szCs w:val="28"/>
        </w:rPr>
        <w:t>.</w:t>
      </w:r>
    </w:p>
    <w:p w14:paraId="0C7F4593" w14:textId="531DA370" w:rsidR="00DA44E2" w:rsidRPr="00E82E67" w:rsidRDefault="00DA44E2" w:rsidP="00972101">
      <w:pPr>
        <w:numPr>
          <w:ilvl w:val="0"/>
          <w:numId w:val="9"/>
        </w:numPr>
        <w:shd w:val="clear" w:color="auto" w:fill="FFFFFF"/>
        <w:spacing w:before="100" w:beforeAutospacing="1" w:after="100" w:afterAutospacing="1" w:line="276" w:lineRule="auto"/>
        <w:jc w:val="both"/>
        <w:rPr>
          <w:rFonts w:ascii="Arial" w:eastAsia="Times New Roman" w:hAnsi="Arial" w:cs="Arial"/>
          <w:color w:val="222222"/>
          <w:sz w:val="28"/>
          <w:szCs w:val="28"/>
        </w:rPr>
      </w:pPr>
      <w:r w:rsidRPr="00E82E67">
        <w:rPr>
          <w:rFonts w:ascii="Arial" w:eastAsia="Times New Roman" w:hAnsi="Arial" w:cs="Arial"/>
          <w:color w:val="000000"/>
          <w:sz w:val="28"/>
          <w:szCs w:val="28"/>
        </w:rPr>
        <w:t xml:space="preserve">Ensure disability inclusive data is up to date and is conforming to the dynamics and changing trends such as climate change, disaster risk reduction, technology </w:t>
      </w:r>
      <w:r w:rsidR="00930EE3">
        <w:rPr>
          <w:rFonts w:ascii="Arial" w:eastAsia="Times New Roman" w:hAnsi="Arial" w:cs="Arial"/>
          <w:color w:val="000000"/>
          <w:sz w:val="28"/>
          <w:szCs w:val="28"/>
        </w:rPr>
        <w:t>among others.</w:t>
      </w:r>
    </w:p>
    <w:p w14:paraId="6203A8DA" w14:textId="7CF16B80" w:rsidR="004D76D7" w:rsidRPr="00FC49D5" w:rsidRDefault="00BD6E0B" w:rsidP="00DC774E">
      <w:pPr>
        <w:pStyle w:val="Heading1"/>
        <w:rPr>
          <w:rFonts w:ascii="Arial" w:hAnsi="Arial" w:cs="Arial"/>
          <w:b/>
          <w:bCs/>
          <w:color w:val="auto"/>
          <w:sz w:val="28"/>
          <w:szCs w:val="28"/>
        </w:rPr>
      </w:pPr>
      <w:bookmarkStart w:id="14" w:name="_Toc107708903"/>
      <w:r w:rsidRPr="00FC49D5">
        <w:rPr>
          <w:rFonts w:ascii="Arial" w:hAnsi="Arial" w:cs="Arial"/>
          <w:b/>
          <w:bCs/>
          <w:color w:val="auto"/>
          <w:sz w:val="28"/>
          <w:szCs w:val="28"/>
        </w:rPr>
        <w:t>5.0 SUMMARY OF KEY REFLECTIONS</w:t>
      </w:r>
      <w:bookmarkEnd w:id="14"/>
      <w:r w:rsidR="00333303" w:rsidRPr="00FC49D5">
        <w:rPr>
          <w:rFonts w:ascii="Arial" w:hAnsi="Arial" w:cs="Arial"/>
          <w:b/>
          <w:bCs/>
          <w:color w:val="auto"/>
          <w:sz w:val="28"/>
          <w:szCs w:val="28"/>
        </w:rPr>
        <w:t xml:space="preserve"> FROM THE WORKSHOP</w:t>
      </w:r>
    </w:p>
    <w:p w14:paraId="32141F5D" w14:textId="77777777" w:rsidR="007B11D3" w:rsidRDefault="00DC774E" w:rsidP="00972101">
      <w:pPr>
        <w:spacing w:line="276" w:lineRule="auto"/>
        <w:jc w:val="both"/>
        <w:rPr>
          <w:rFonts w:ascii="Arial" w:hAnsi="Arial" w:cs="Arial"/>
          <w:sz w:val="28"/>
          <w:szCs w:val="28"/>
        </w:rPr>
      </w:pPr>
      <w:r w:rsidRPr="00E82E67">
        <w:rPr>
          <w:rFonts w:ascii="Arial" w:hAnsi="Arial" w:cs="Arial"/>
          <w:sz w:val="28"/>
          <w:szCs w:val="28"/>
        </w:rPr>
        <w:t>Out of the presentation</w:t>
      </w:r>
      <w:r w:rsidR="00333303">
        <w:rPr>
          <w:rFonts w:ascii="Arial" w:hAnsi="Arial" w:cs="Arial"/>
          <w:sz w:val="28"/>
          <w:szCs w:val="28"/>
        </w:rPr>
        <w:t>s</w:t>
      </w:r>
      <w:r w:rsidRPr="00E82E67">
        <w:rPr>
          <w:rFonts w:ascii="Arial" w:hAnsi="Arial" w:cs="Arial"/>
          <w:sz w:val="28"/>
          <w:szCs w:val="28"/>
        </w:rPr>
        <w:t xml:space="preserve"> by different presenters and the group wor</w:t>
      </w:r>
      <w:r w:rsidR="00E83FC2" w:rsidRPr="00E82E67">
        <w:rPr>
          <w:rFonts w:ascii="Arial" w:hAnsi="Arial" w:cs="Arial"/>
          <w:sz w:val="28"/>
          <w:szCs w:val="28"/>
        </w:rPr>
        <w:t xml:space="preserve">k </w:t>
      </w:r>
      <w:r w:rsidR="00333303">
        <w:rPr>
          <w:rFonts w:ascii="Arial" w:hAnsi="Arial" w:cs="Arial"/>
          <w:sz w:val="28"/>
          <w:szCs w:val="28"/>
        </w:rPr>
        <w:t xml:space="preserve">discussion, </w:t>
      </w:r>
      <w:r w:rsidR="00E83FC2" w:rsidRPr="00E82E67">
        <w:rPr>
          <w:rFonts w:ascii="Arial" w:hAnsi="Arial" w:cs="Arial"/>
          <w:sz w:val="28"/>
          <w:szCs w:val="28"/>
        </w:rPr>
        <w:t>some key suggestions came out offering some solutions and what should be do</w:t>
      </w:r>
      <w:r w:rsidR="00333303">
        <w:rPr>
          <w:rFonts w:ascii="Arial" w:hAnsi="Arial" w:cs="Arial"/>
          <w:sz w:val="28"/>
          <w:szCs w:val="28"/>
        </w:rPr>
        <w:t>n</w:t>
      </w:r>
      <w:r w:rsidR="00E83FC2" w:rsidRPr="00E82E67">
        <w:rPr>
          <w:rFonts w:ascii="Arial" w:hAnsi="Arial" w:cs="Arial"/>
          <w:sz w:val="28"/>
          <w:szCs w:val="28"/>
        </w:rPr>
        <w:t xml:space="preserve">e to ensure we Inclusive data process in Kenya. </w:t>
      </w:r>
      <w:r w:rsidR="00333303">
        <w:rPr>
          <w:rFonts w:ascii="Arial" w:hAnsi="Arial" w:cs="Arial"/>
          <w:sz w:val="28"/>
          <w:szCs w:val="28"/>
        </w:rPr>
        <w:t xml:space="preserve">These include: </w:t>
      </w:r>
    </w:p>
    <w:p w14:paraId="1F092EF7" w14:textId="669F1661" w:rsidR="007B11D3" w:rsidRDefault="00E83FC2" w:rsidP="00972101">
      <w:pPr>
        <w:pStyle w:val="ListParagraph"/>
        <w:numPr>
          <w:ilvl w:val="0"/>
          <w:numId w:val="33"/>
        </w:numPr>
        <w:spacing w:line="276" w:lineRule="auto"/>
        <w:jc w:val="both"/>
        <w:rPr>
          <w:rFonts w:ascii="Arial" w:hAnsi="Arial" w:cs="Arial"/>
          <w:sz w:val="28"/>
          <w:szCs w:val="28"/>
        </w:rPr>
      </w:pPr>
      <w:r w:rsidRPr="00FC49D5">
        <w:rPr>
          <w:rFonts w:ascii="Arial" w:hAnsi="Arial" w:cs="Arial"/>
          <w:sz w:val="28"/>
          <w:szCs w:val="28"/>
        </w:rPr>
        <w:t xml:space="preserve">Strengthening </w:t>
      </w:r>
      <w:r w:rsidR="007B11D3">
        <w:rPr>
          <w:rFonts w:ascii="Arial" w:hAnsi="Arial" w:cs="Arial"/>
          <w:sz w:val="28"/>
          <w:szCs w:val="28"/>
        </w:rPr>
        <w:t xml:space="preserve">the </w:t>
      </w:r>
      <w:r w:rsidRPr="00FC49D5">
        <w:rPr>
          <w:rFonts w:ascii="Arial" w:hAnsi="Arial" w:cs="Arial"/>
          <w:sz w:val="28"/>
          <w:szCs w:val="28"/>
        </w:rPr>
        <w:t xml:space="preserve">Technical Capacity of OPDs to engage in data processes, </w:t>
      </w:r>
    </w:p>
    <w:p w14:paraId="590E2729" w14:textId="77777777" w:rsidR="007B11D3" w:rsidRDefault="00E83FC2" w:rsidP="00972101">
      <w:pPr>
        <w:pStyle w:val="ListParagraph"/>
        <w:numPr>
          <w:ilvl w:val="0"/>
          <w:numId w:val="33"/>
        </w:numPr>
        <w:spacing w:line="276" w:lineRule="auto"/>
        <w:jc w:val="both"/>
        <w:rPr>
          <w:rFonts w:ascii="Arial" w:hAnsi="Arial" w:cs="Arial"/>
          <w:sz w:val="28"/>
          <w:szCs w:val="28"/>
        </w:rPr>
      </w:pPr>
      <w:r w:rsidRPr="00FC49D5">
        <w:rPr>
          <w:rFonts w:ascii="Arial" w:hAnsi="Arial" w:cs="Arial"/>
          <w:sz w:val="28"/>
          <w:szCs w:val="28"/>
        </w:rPr>
        <w:t xml:space="preserve">strengthening the component of community generated data, standardization of data collection across </w:t>
      </w:r>
      <w:r w:rsidR="004D3A26" w:rsidRPr="00FC49D5">
        <w:rPr>
          <w:rFonts w:ascii="Arial" w:hAnsi="Arial" w:cs="Arial"/>
          <w:sz w:val="28"/>
          <w:szCs w:val="28"/>
        </w:rPr>
        <w:t>board,</w:t>
      </w:r>
      <w:r w:rsidRPr="00FC49D5">
        <w:rPr>
          <w:rFonts w:ascii="Arial" w:hAnsi="Arial" w:cs="Arial"/>
          <w:sz w:val="28"/>
          <w:szCs w:val="28"/>
        </w:rPr>
        <w:t xml:space="preserve"> </w:t>
      </w:r>
    </w:p>
    <w:p w14:paraId="3B96985D" w14:textId="6BB39F38" w:rsidR="007B11D3" w:rsidRDefault="00E83FC2" w:rsidP="00972101">
      <w:pPr>
        <w:pStyle w:val="ListParagraph"/>
        <w:numPr>
          <w:ilvl w:val="0"/>
          <w:numId w:val="33"/>
        </w:numPr>
        <w:spacing w:line="276" w:lineRule="auto"/>
        <w:jc w:val="both"/>
        <w:rPr>
          <w:rFonts w:ascii="Arial" w:hAnsi="Arial" w:cs="Arial"/>
          <w:sz w:val="28"/>
          <w:szCs w:val="28"/>
        </w:rPr>
      </w:pPr>
      <w:r w:rsidRPr="00FC49D5">
        <w:rPr>
          <w:rFonts w:ascii="Arial" w:hAnsi="Arial" w:cs="Arial"/>
          <w:sz w:val="28"/>
          <w:szCs w:val="28"/>
        </w:rPr>
        <w:t xml:space="preserve">strengthening of </w:t>
      </w:r>
      <w:r w:rsidR="007B11D3" w:rsidRPr="00FC49D5">
        <w:rPr>
          <w:rFonts w:ascii="Arial" w:hAnsi="Arial" w:cs="Arial"/>
          <w:sz w:val="28"/>
          <w:szCs w:val="28"/>
        </w:rPr>
        <w:t>c</w:t>
      </w:r>
      <w:r w:rsidRPr="00FC49D5">
        <w:rPr>
          <w:rFonts w:ascii="Arial" w:hAnsi="Arial" w:cs="Arial"/>
          <w:sz w:val="28"/>
          <w:szCs w:val="28"/>
        </w:rPr>
        <w:t>ollaboration of different stakeholders in data space and Government</w:t>
      </w:r>
      <w:r w:rsidR="007B11D3">
        <w:rPr>
          <w:rFonts w:ascii="Arial" w:hAnsi="Arial" w:cs="Arial"/>
          <w:sz w:val="28"/>
          <w:szCs w:val="28"/>
        </w:rPr>
        <w:t>,</w:t>
      </w:r>
      <w:r w:rsidRPr="00FC49D5">
        <w:rPr>
          <w:rFonts w:ascii="Arial" w:hAnsi="Arial" w:cs="Arial"/>
          <w:sz w:val="28"/>
          <w:szCs w:val="28"/>
        </w:rPr>
        <w:t xml:space="preserve"> and </w:t>
      </w:r>
    </w:p>
    <w:p w14:paraId="40B47078" w14:textId="67E5A8BF" w:rsidR="0022710E" w:rsidRPr="00FC49D5" w:rsidRDefault="007B11D3" w:rsidP="00972101">
      <w:pPr>
        <w:pStyle w:val="ListParagraph"/>
        <w:numPr>
          <w:ilvl w:val="0"/>
          <w:numId w:val="33"/>
        </w:numPr>
        <w:spacing w:line="276" w:lineRule="auto"/>
        <w:jc w:val="both"/>
        <w:rPr>
          <w:rFonts w:ascii="Arial" w:hAnsi="Arial" w:cs="Arial"/>
          <w:sz w:val="28"/>
          <w:szCs w:val="28"/>
        </w:rPr>
      </w:pPr>
      <w:r w:rsidRPr="00FC49D5">
        <w:rPr>
          <w:rFonts w:ascii="Arial" w:hAnsi="Arial" w:cs="Arial"/>
          <w:sz w:val="28"/>
          <w:szCs w:val="28"/>
        </w:rPr>
        <w:t>p</w:t>
      </w:r>
      <w:r w:rsidR="00E83FC2" w:rsidRPr="00FC49D5">
        <w:rPr>
          <w:rFonts w:ascii="Arial" w:hAnsi="Arial" w:cs="Arial"/>
          <w:sz w:val="28"/>
          <w:szCs w:val="28"/>
        </w:rPr>
        <w:t xml:space="preserve">ursuing </w:t>
      </w:r>
      <w:r>
        <w:rPr>
          <w:rFonts w:ascii="Arial" w:hAnsi="Arial" w:cs="Arial"/>
          <w:sz w:val="28"/>
          <w:szCs w:val="28"/>
        </w:rPr>
        <w:t>additional</w:t>
      </w:r>
      <w:r w:rsidR="00E83FC2" w:rsidRPr="00FC49D5">
        <w:rPr>
          <w:rFonts w:ascii="Arial" w:hAnsi="Arial" w:cs="Arial"/>
          <w:sz w:val="28"/>
          <w:szCs w:val="28"/>
        </w:rPr>
        <w:t xml:space="preserve"> methods for data collection</w:t>
      </w:r>
      <w:r w:rsidR="00333303" w:rsidRPr="00FC49D5">
        <w:rPr>
          <w:rFonts w:ascii="Arial" w:hAnsi="Arial" w:cs="Arial"/>
          <w:sz w:val="28"/>
          <w:szCs w:val="28"/>
        </w:rPr>
        <w:t xml:space="preserve">. </w:t>
      </w:r>
    </w:p>
    <w:p w14:paraId="334616AB" w14:textId="22E06215" w:rsidR="00331408" w:rsidRDefault="00331408" w:rsidP="00B67E64">
      <w:pPr>
        <w:jc w:val="both"/>
        <w:rPr>
          <w:rFonts w:ascii="Arial" w:hAnsi="Arial" w:cs="Arial"/>
          <w:sz w:val="28"/>
          <w:szCs w:val="28"/>
        </w:rPr>
      </w:pPr>
    </w:p>
    <w:p w14:paraId="151F8FCE" w14:textId="57F080F0" w:rsidR="00331408" w:rsidRDefault="00162316" w:rsidP="00B67E64">
      <w:pPr>
        <w:jc w:val="both"/>
        <w:rPr>
          <w:rFonts w:ascii="Arial" w:hAnsi="Arial" w:cs="Arial"/>
          <w:b/>
          <w:bCs/>
          <w:color w:val="0070C0"/>
          <w:sz w:val="28"/>
          <w:szCs w:val="28"/>
        </w:rPr>
      </w:pPr>
      <w:r w:rsidRPr="00162316">
        <w:rPr>
          <w:rFonts w:ascii="Arial" w:hAnsi="Arial" w:cs="Arial"/>
          <w:b/>
          <w:bCs/>
          <w:color w:val="0070C0"/>
          <w:sz w:val="28"/>
          <w:szCs w:val="28"/>
        </w:rPr>
        <w:t>Annex: List of Attendance</w:t>
      </w:r>
    </w:p>
    <w:p w14:paraId="408F652F" w14:textId="1F26BE2D" w:rsidR="00162316" w:rsidRPr="00162316" w:rsidRDefault="00000000" w:rsidP="00B67E64">
      <w:pPr>
        <w:jc w:val="both"/>
        <w:rPr>
          <w:rFonts w:ascii="Arial" w:hAnsi="Arial" w:cs="Arial"/>
          <w:b/>
          <w:bCs/>
          <w:color w:val="0070C0"/>
          <w:sz w:val="28"/>
          <w:szCs w:val="28"/>
        </w:rPr>
      </w:pPr>
      <w:hyperlink r:id="rId9" w:history="1">
        <w:proofErr w:type="gramStart"/>
        <w:r w:rsidR="00492C63" w:rsidRPr="00492C63">
          <w:rPr>
            <w:rStyle w:val="Hyperlink"/>
            <w:rFonts w:ascii="Arial" w:hAnsi="Arial" w:cs="Arial"/>
            <w:b/>
            <w:bCs/>
            <w:sz w:val="28"/>
            <w:szCs w:val="28"/>
          </w:rPr>
          <w:t>..</w:t>
        </w:r>
        <w:proofErr w:type="gramEnd"/>
        <w:r w:rsidR="00492C63" w:rsidRPr="00492C63">
          <w:rPr>
            <w:rStyle w:val="Hyperlink"/>
            <w:rFonts w:ascii="Arial" w:hAnsi="Arial" w:cs="Arial"/>
            <w:b/>
            <w:bCs/>
            <w:sz w:val="28"/>
            <w:szCs w:val="28"/>
          </w:rPr>
          <w:t xml:space="preserve">\..\PROJECTS\URAIA\2021 Activities\Additional Sector ACTVITIES\Data Advocacy and Accountability Workshop\Participants list\Participant list Disability data Workshop 27th </w:t>
        </w:r>
        <w:proofErr w:type="spellStart"/>
        <w:r w:rsidR="00492C63" w:rsidRPr="00492C63">
          <w:rPr>
            <w:rStyle w:val="Hyperlink"/>
            <w:rFonts w:ascii="Arial" w:hAnsi="Arial" w:cs="Arial"/>
            <w:b/>
            <w:bCs/>
            <w:sz w:val="28"/>
            <w:szCs w:val="28"/>
          </w:rPr>
          <w:t>june</w:t>
        </w:r>
        <w:proofErr w:type="spellEnd"/>
        <w:r w:rsidR="00492C63" w:rsidRPr="00492C63">
          <w:rPr>
            <w:rStyle w:val="Hyperlink"/>
            <w:rFonts w:ascii="Arial" w:hAnsi="Arial" w:cs="Arial"/>
            <w:b/>
            <w:bCs/>
            <w:sz w:val="28"/>
            <w:szCs w:val="28"/>
          </w:rPr>
          <w:t xml:space="preserve"> 2022.pdf</w:t>
        </w:r>
      </w:hyperlink>
    </w:p>
    <w:sectPr w:rsidR="00162316" w:rsidRPr="0016231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3B0F" w14:textId="77777777" w:rsidR="008A1D58" w:rsidRDefault="008A1D58" w:rsidP="001C1065">
      <w:pPr>
        <w:spacing w:after="0" w:line="240" w:lineRule="auto"/>
      </w:pPr>
      <w:r>
        <w:separator/>
      </w:r>
    </w:p>
  </w:endnote>
  <w:endnote w:type="continuationSeparator" w:id="0">
    <w:p w14:paraId="187275DC" w14:textId="77777777" w:rsidR="008A1D58" w:rsidRDefault="008A1D58" w:rsidP="001C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210257"/>
      <w:docPartObj>
        <w:docPartGallery w:val="Page Numbers (Bottom of Page)"/>
        <w:docPartUnique/>
      </w:docPartObj>
    </w:sdtPr>
    <w:sdtEndPr>
      <w:rPr>
        <w:rFonts w:ascii="Verdana" w:hAnsi="Verdana"/>
        <w:noProof/>
        <w:sz w:val="36"/>
        <w:szCs w:val="36"/>
      </w:rPr>
    </w:sdtEndPr>
    <w:sdtContent>
      <w:p w14:paraId="6EB7DE29" w14:textId="199BC1CE" w:rsidR="001E4DE7" w:rsidRPr="000F4771" w:rsidRDefault="001E4DE7">
        <w:pPr>
          <w:pStyle w:val="Footer"/>
          <w:jc w:val="center"/>
          <w:rPr>
            <w:rFonts w:ascii="Verdana" w:hAnsi="Verdana"/>
            <w:sz w:val="24"/>
            <w:szCs w:val="24"/>
          </w:rPr>
        </w:pPr>
        <w:r w:rsidRPr="000F4771">
          <w:rPr>
            <w:rFonts w:ascii="Verdana" w:hAnsi="Verdana"/>
            <w:sz w:val="24"/>
            <w:szCs w:val="24"/>
          </w:rPr>
          <w:fldChar w:fldCharType="begin"/>
        </w:r>
        <w:r w:rsidRPr="000F4771">
          <w:rPr>
            <w:rFonts w:ascii="Verdana" w:hAnsi="Verdana"/>
            <w:sz w:val="24"/>
            <w:szCs w:val="24"/>
          </w:rPr>
          <w:instrText xml:space="preserve"> PAGE   \* MERGEFORMAT </w:instrText>
        </w:r>
        <w:r w:rsidRPr="000F4771">
          <w:rPr>
            <w:rFonts w:ascii="Verdana" w:hAnsi="Verdana"/>
            <w:sz w:val="24"/>
            <w:szCs w:val="24"/>
          </w:rPr>
          <w:fldChar w:fldCharType="separate"/>
        </w:r>
        <w:r w:rsidRPr="000F4771">
          <w:rPr>
            <w:rFonts w:ascii="Verdana" w:hAnsi="Verdana"/>
            <w:noProof/>
            <w:sz w:val="24"/>
            <w:szCs w:val="24"/>
          </w:rPr>
          <w:t>2</w:t>
        </w:r>
        <w:r w:rsidRPr="000F4771">
          <w:rPr>
            <w:rFonts w:ascii="Verdana" w:hAnsi="Verdana"/>
            <w:noProof/>
            <w:sz w:val="24"/>
            <w:szCs w:val="24"/>
          </w:rPr>
          <w:fldChar w:fldCharType="end"/>
        </w:r>
      </w:p>
    </w:sdtContent>
  </w:sdt>
  <w:p w14:paraId="364112D0" w14:textId="77777777" w:rsidR="001E4DE7" w:rsidRDefault="001E4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06AC" w14:textId="77777777" w:rsidR="008A1D58" w:rsidRDefault="008A1D58" w:rsidP="001C1065">
      <w:pPr>
        <w:spacing w:after="0" w:line="240" w:lineRule="auto"/>
      </w:pPr>
      <w:r>
        <w:separator/>
      </w:r>
    </w:p>
  </w:footnote>
  <w:footnote w:type="continuationSeparator" w:id="0">
    <w:p w14:paraId="7910C4FF" w14:textId="77777777" w:rsidR="008A1D58" w:rsidRDefault="008A1D58" w:rsidP="001C1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B50"/>
    <w:multiLevelType w:val="hybridMultilevel"/>
    <w:tmpl w:val="C1D49CCC"/>
    <w:lvl w:ilvl="0" w:tplc="200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2B6270"/>
    <w:multiLevelType w:val="hybridMultilevel"/>
    <w:tmpl w:val="73B0856A"/>
    <w:lvl w:ilvl="0" w:tplc="20000005">
      <w:start w:val="1"/>
      <w:numFmt w:val="bullet"/>
      <w:lvlText w:val=""/>
      <w:lvlJc w:val="left"/>
      <w:pPr>
        <w:ind w:left="1069" w:hanging="360"/>
      </w:pPr>
      <w:rPr>
        <w:rFonts w:ascii="Wingdings" w:hAnsi="Wingdings"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 w15:restartNumberingAfterBreak="0">
    <w:nsid w:val="09E40FB1"/>
    <w:multiLevelType w:val="hybridMultilevel"/>
    <w:tmpl w:val="E444BD92"/>
    <w:lvl w:ilvl="0" w:tplc="2000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AF9145C"/>
    <w:multiLevelType w:val="hybridMultilevel"/>
    <w:tmpl w:val="50040254"/>
    <w:lvl w:ilvl="0" w:tplc="20000005">
      <w:start w:val="1"/>
      <w:numFmt w:val="bullet"/>
      <w:lvlText w:val=""/>
      <w:lvlJc w:val="left"/>
      <w:pPr>
        <w:ind w:left="1210" w:hanging="360"/>
      </w:pPr>
      <w:rPr>
        <w:rFonts w:ascii="Wingdings" w:hAnsi="Wingdings" w:hint="default"/>
      </w:rPr>
    </w:lvl>
    <w:lvl w:ilvl="1" w:tplc="FFFFFFFF" w:tentative="1">
      <w:start w:val="1"/>
      <w:numFmt w:val="bullet"/>
      <w:lvlText w:val="o"/>
      <w:lvlJc w:val="left"/>
      <w:pPr>
        <w:ind w:left="1930" w:hanging="360"/>
      </w:pPr>
      <w:rPr>
        <w:rFonts w:ascii="Courier New" w:hAnsi="Courier New" w:cs="Courier New" w:hint="default"/>
      </w:rPr>
    </w:lvl>
    <w:lvl w:ilvl="2" w:tplc="FFFFFFFF" w:tentative="1">
      <w:start w:val="1"/>
      <w:numFmt w:val="bullet"/>
      <w:lvlText w:val=""/>
      <w:lvlJc w:val="left"/>
      <w:pPr>
        <w:ind w:left="2650" w:hanging="360"/>
      </w:pPr>
      <w:rPr>
        <w:rFonts w:ascii="Wingdings" w:hAnsi="Wingdings" w:hint="default"/>
      </w:rPr>
    </w:lvl>
    <w:lvl w:ilvl="3" w:tplc="FFFFFFFF" w:tentative="1">
      <w:start w:val="1"/>
      <w:numFmt w:val="bullet"/>
      <w:lvlText w:val=""/>
      <w:lvlJc w:val="left"/>
      <w:pPr>
        <w:ind w:left="3370" w:hanging="360"/>
      </w:pPr>
      <w:rPr>
        <w:rFonts w:ascii="Symbol" w:hAnsi="Symbol" w:hint="default"/>
      </w:rPr>
    </w:lvl>
    <w:lvl w:ilvl="4" w:tplc="FFFFFFFF" w:tentative="1">
      <w:start w:val="1"/>
      <w:numFmt w:val="bullet"/>
      <w:lvlText w:val="o"/>
      <w:lvlJc w:val="left"/>
      <w:pPr>
        <w:ind w:left="4090" w:hanging="360"/>
      </w:pPr>
      <w:rPr>
        <w:rFonts w:ascii="Courier New" w:hAnsi="Courier New" w:cs="Courier New" w:hint="default"/>
      </w:rPr>
    </w:lvl>
    <w:lvl w:ilvl="5" w:tplc="FFFFFFFF" w:tentative="1">
      <w:start w:val="1"/>
      <w:numFmt w:val="bullet"/>
      <w:lvlText w:val=""/>
      <w:lvlJc w:val="left"/>
      <w:pPr>
        <w:ind w:left="4810" w:hanging="360"/>
      </w:pPr>
      <w:rPr>
        <w:rFonts w:ascii="Wingdings" w:hAnsi="Wingdings" w:hint="default"/>
      </w:rPr>
    </w:lvl>
    <w:lvl w:ilvl="6" w:tplc="FFFFFFFF" w:tentative="1">
      <w:start w:val="1"/>
      <w:numFmt w:val="bullet"/>
      <w:lvlText w:val=""/>
      <w:lvlJc w:val="left"/>
      <w:pPr>
        <w:ind w:left="5530" w:hanging="360"/>
      </w:pPr>
      <w:rPr>
        <w:rFonts w:ascii="Symbol" w:hAnsi="Symbol" w:hint="default"/>
      </w:rPr>
    </w:lvl>
    <w:lvl w:ilvl="7" w:tplc="FFFFFFFF" w:tentative="1">
      <w:start w:val="1"/>
      <w:numFmt w:val="bullet"/>
      <w:lvlText w:val="o"/>
      <w:lvlJc w:val="left"/>
      <w:pPr>
        <w:ind w:left="6250" w:hanging="360"/>
      </w:pPr>
      <w:rPr>
        <w:rFonts w:ascii="Courier New" w:hAnsi="Courier New" w:cs="Courier New" w:hint="default"/>
      </w:rPr>
    </w:lvl>
    <w:lvl w:ilvl="8" w:tplc="FFFFFFFF" w:tentative="1">
      <w:start w:val="1"/>
      <w:numFmt w:val="bullet"/>
      <w:lvlText w:val=""/>
      <w:lvlJc w:val="left"/>
      <w:pPr>
        <w:ind w:left="6970" w:hanging="360"/>
      </w:pPr>
      <w:rPr>
        <w:rFonts w:ascii="Wingdings" w:hAnsi="Wingdings" w:hint="default"/>
      </w:rPr>
    </w:lvl>
  </w:abstractNum>
  <w:abstractNum w:abstractNumId="4" w15:restartNumberingAfterBreak="0">
    <w:nsid w:val="0D5A54DD"/>
    <w:multiLevelType w:val="hybridMultilevel"/>
    <w:tmpl w:val="82C0A746"/>
    <w:lvl w:ilvl="0" w:tplc="20000005">
      <w:start w:val="1"/>
      <w:numFmt w:val="bullet"/>
      <w:lvlText w:val=""/>
      <w:lvlJc w:val="left"/>
      <w:pPr>
        <w:ind w:left="795" w:hanging="360"/>
      </w:pPr>
      <w:rPr>
        <w:rFonts w:ascii="Wingdings" w:hAnsi="Wingdings" w:hint="default"/>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5" w15:restartNumberingAfterBreak="0">
    <w:nsid w:val="0DB934C5"/>
    <w:multiLevelType w:val="multilevel"/>
    <w:tmpl w:val="1736C8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66CA2"/>
    <w:multiLevelType w:val="hybridMultilevel"/>
    <w:tmpl w:val="96A22826"/>
    <w:lvl w:ilvl="0" w:tplc="20000005">
      <w:start w:val="1"/>
      <w:numFmt w:val="bullet"/>
      <w:lvlText w:val=""/>
      <w:lvlJc w:val="left"/>
      <w:pPr>
        <w:tabs>
          <w:tab w:val="num" w:pos="1069"/>
        </w:tabs>
        <w:ind w:left="1069" w:hanging="360"/>
      </w:pPr>
      <w:rPr>
        <w:rFonts w:ascii="Wingdings" w:hAnsi="Wingdings" w:hint="default"/>
      </w:rPr>
    </w:lvl>
    <w:lvl w:ilvl="1" w:tplc="FFFFFFFF" w:tentative="1">
      <w:start w:val="1"/>
      <w:numFmt w:val="bullet"/>
      <w:lvlText w:val="•"/>
      <w:lvlJc w:val="left"/>
      <w:pPr>
        <w:tabs>
          <w:tab w:val="num" w:pos="1789"/>
        </w:tabs>
        <w:ind w:left="1789" w:hanging="360"/>
      </w:pPr>
      <w:rPr>
        <w:rFonts w:ascii="Arial" w:hAnsi="Arial" w:hint="default"/>
      </w:rPr>
    </w:lvl>
    <w:lvl w:ilvl="2" w:tplc="FFFFFFFF" w:tentative="1">
      <w:start w:val="1"/>
      <w:numFmt w:val="bullet"/>
      <w:lvlText w:val="•"/>
      <w:lvlJc w:val="left"/>
      <w:pPr>
        <w:tabs>
          <w:tab w:val="num" w:pos="2509"/>
        </w:tabs>
        <w:ind w:left="2509" w:hanging="360"/>
      </w:pPr>
      <w:rPr>
        <w:rFonts w:ascii="Arial" w:hAnsi="Arial" w:hint="default"/>
      </w:rPr>
    </w:lvl>
    <w:lvl w:ilvl="3" w:tplc="FFFFFFFF" w:tentative="1">
      <w:start w:val="1"/>
      <w:numFmt w:val="bullet"/>
      <w:lvlText w:val="•"/>
      <w:lvlJc w:val="left"/>
      <w:pPr>
        <w:tabs>
          <w:tab w:val="num" w:pos="3229"/>
        </w:tabs>
        <w:ind w:left="3229" w:hanging="360"/>
      </w:pPr>
      <w:rPr>
        <w:rFonts w:ascii="Arial" w:hAnsi="Arial" w:hint="default"/>
      </w:rPr>
    </w:lvl>
    <w:lvl w:ilvl="4" w:tplc="FFFFFFFF" w:tentative="1">
      <w:start w:val="1"/>
      <w:numFmt w:val="bullet"/>
      <w:lvlText w:val="•"/>
      <w:lvlJc w:val="left"/>
      <w:pPr>
        <w:tabs>
          <w:tab w:val="num" w:pos="3949"/>
        </w:tabs>
        <w:ind w:left="3949" w:hanging="360"/>
      </w:pPr>
      <w:rPr>
        <w:rFonts w:ascii="Arial" w:hAnsi="Arial" w:hint="default"/>
      </w:rPr>
    </w:lvl>
    <w:lvl w:ilvl="5" w:tplc="FFFFFFFF" w:tentative="1">
      <w:start w:val="1"/>
      <w:numFmt w:val="bullet"/>
      <w:lvlText w:val="•"/>
      <w:lvlJc w:val="left"/>
      <w:pPr>
        <w:tabs>
          <w:tab w:val="num" w:pos="4669"/>
        </w:tabs>
        <w:ind w:left="4669" w:hanging="360"/>
      </w:pPr>
      <w:rPr>
        <w:rFonts w:ascii="Arial" w:hAnsi="Arial" w:hint="default"/>
      </w:rPr>
    </w:lvl>
    <w:lvl w:ilvl="6" w:tplc="FFFFFFFF" w:tentative="1">
      <w:start w:val="1"/>
      <w:numFmt w:val="bullet"/>
      <w:lvlText w:val="•"/>
      <w:lvlJc w:val="left"/>
      <w:pPr>
        <w:tabs>
          <w:tab w:val="num" w:pos="5389"/>
        </w:tabs>
        <w:ind w:left="5389" w:hanging="360"/>
      </w:pPr>
      <w:rPr>
        <w:rFonts w:ascii="Arial" w:hAnsi="Arial" w:hint="default"/>
      </w:rPr>
    </w:lvl>
    <w:lvl w:ilvl="7" w:tplc="FFFFFFFF" w:tentative="1">
      <w:start w:val="1"/>
      <w:numFmt w:val="bullet"/>
      <w:lvlText w:val="•"/>
      <w:lvlJc w:val="left"/>
      <w:pPr>
        <w:tabs>
          <w:tab w:val="num" w:pos="6109"/>
        </w:tabs>
        <w:ind w:left="6109" w:hanging="360"/>
      </w:pPr>
      <w:rPr>
        <w:rFonts w:ascii="Arial" w:hAnsi="Arial" w:hint="default"/>
      </w:rPr>
    </w:lvl>
    <w:lvl w:ilvl="8" w:tplc="FFFFFFFF" w:tentative="1">
      <w:start w:val="1"/>
      <w:numFmt w:val="bullet"/>
      <w:lvlText w:val="•"/>
      <w:lvlJc w:val="left"/>
      <w:pPr>
        <w:tabs>
          <w:tab w:val="num" w:pos="6829"/>
        </w:tabs>
        <w:ind w:left="6829" w:hanging="360"/>
      </w:pPr>
      <w:rPr>
        <w:rFonts w:ascii="Arial" w:hAnsi="Arial" w:hint="default"/>
      </w:rPr>
    </w:lvl>
  </w:abstractNum>
  <w:abstractNum w:abstractNumId="7" w15:restartNumberingAfterBreak="0">
    <w:nsid w:val="1077480C"/>
    <w:multiLevelType w:val="hybridMultilevel"/>
    <w:tmpl w:val="43325CBA"/>
    <w:lvl w:ilvl="0" w:tplc="2000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5D0EAA"/>
    <w:multiLevelType w:val="hybridMultilevel"/>
    <w:tmpl w:val="DD407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D7138"/>
    <w:multiLevelType w:val="hybridMultilevel"/>
    <w:tmpl w:val="4F5CDB7E"/>
    <w:lvl w:ilvl="0" w:tplc="2000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850716E"/>
    <w:multiLevelType w:val="hybridMultilevel"/>
    <w:tmpl w:val="D7462E86"/>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19D238F5"/>
    <w:multiLevelType w:val="hybridMultilevel"/>
    <w:tmpl w:val="8182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A6D80"/>
    <w:multiLevelType w:val="hybridMultilevel"/>
    <w:tmpl w:val="F67A3A74"/>
    <w:lvl w:ilvl="0" w:tplc="20000005">
      <w:start w:val="1"/>
      <w:numFmt w:val="bullet"/>
      <w:lvlText w:val=""/>
      <w:lvlJc w:val="left"/>
      <w:pPr>
        <w:tabs>
          <w:tab w:val="num" w:pos="1069"/>
        </w:tabs>
        <w:ind w:left="1069" w:hanging="360"/>
      </w:pPr>
      <w:rPr>
        <w:rFonts w:ascii="Wingdings" w:hAnsi="Wingdings" w:hint="default"/>
      </w:rPr>
    </w:lvl>
    <w:lvl w:ilvl="1" w:tplc="FFFFFFFF" w:tentative="1">
      <w:start w:val="1"/>
      <w:numFmt w:val="bullet"/>
      <w:lvlText w:val="•"/>
      <w:lvlJc w:val="left"/>
      <w:pPr>
        <w:tabs>
          <w:tab w:val="num" w:pos="1789"/>
        </w:tabs>
        <w:ind w:left="1789" w:hanging="360"/>
      </w:pPr>
      <w:rPr>
        <w:rFonts w:ascii="Arial" w:hAnsi="Arial" w:hint="default"/>
      </w:rPr>
    </w:lvl>
    <w:lvl w:ilvl="2" w:tplc="FFFFFFFF" w:tentative="1">
      <w:start w:val="1"/>
      <w:numFmt w:val="bullet"/>
      <w:lvlText w:val="•"/>
      <w:lvlJc w:val="left"/>
      <w:pPr>
        <w:tabs>
          <w:tab w:val="num" w:pos="2509"/>
        </w:tabs>
        <w:ind w:left="2509" w:hanging="360"/>
      </w:pPr>
      <w:rPr>
        <w:rFonts w:ascii="Arial" w:hAnsi="Arial" w:hint="default"/>
      </w:rPr>
    </w:lvl>
    <w:lvl w:ilvl="3" w:tplc="FFFFFFFF" w:tentative="1">
      <w:start w:val="1"/>
      <w:numFmt w:val="bullet"/>
      <w:lvlText w:val="•"/>
      <w:lvlJc w:val="left"/>
      <w:pPr>
        <w:tabs>
          <w:tab w:val="num" w:pos="3229"/>
        </w:tabs>
        <w:ind w:left="3229" w:hanging="360"/>
      </w:pPr>
      <w:rPr>
        <w:rFonts w:ascii="Arial" w:hAnsi="Arial" w:hint="default"/>
      </w:rPr>
    </w:lvl>
    <w:lvl w:ilvl="4" w:tplc="FFFFFFFF" w:tentative="1">
      <w:start w:val="1"/>
      <w:numFmt w:val="bullet"/>
      <w:lvlText w:val="•"/>
      <w:lvlJc w:val="left"/>
      <w:pPr>
        <w:tabs>
          <w:tab w:val="num" w:pos="3949"/>
        </w:tabs>
        <w:ind w:left="3949" w:hanging="360"/>
      </w:pPr>
      <w:rPr>
        <w:rFonts w:ascii="Arial" w:hAnsi="Arial" w:hint="default"/>
      </w:rPr>
    </w:lvl>
    <w:lvl w:ilvl="5" w:tplc="FFFFFFFF" w:tentative="1">
      <w:start w:val="1"/>
      <w:numFmt w:val="bullet"/>
      <w:lvlText w:val="•"/>
      <w:lvlJc w:val="left"/>
      <w:pPr>
        <w:tabs>
          <w:tab w:val="num" w:pos="4669"/>
        </w:tabs>
        <w:ind w:left="4669" w:hanging="360"/>
      </w:pPr>
      <w:rPr>
        <w:rFonts w:ascii="Arial" w:hAnsi="Arial" w:hint="default"/>
      </w:rPr>
    </w:lvl>
    <w:lvl w:ilvl="6" w:tplc="FFFFFFFF" w:tentative="1">
      <w:start w:val="1"/>
      <w:numFmt w:val="bullet"/>
      <w:lvlText w:val="•"/>
      <w:lvlJc w:val="left"/>
      <w:pPr>
        <w:tabs>
          <w:tab w:val="num" w:pos="5389"/>
        </w:tabs>
        <w:ind w:left="5389" w:hanging="360"/>
      </w:pPr>
      <w:rPr>
        <w:rFonts w:ascii="Arial" w:hAnsi="Arial" w:hint="default"/>
      </w:rPr>
    </w:lvl>
    <w:lvl w:ilvl="7" w:tplc="FFFFFFFF" w:tentative="1">
      <w:start w:val="1"/>
      <w:numFmt w:val="bullet"/>
      <w:lvlText w:val="•"/>
      <w:lvlJc w:val="left"/>
      <w:pPr>
        <w:tabs>
          <w:tab w:val="num" w:pos="6109"/>
        </w:tabs>
        <w:ind w:left="6109" w:hanging="360"/>
      </w:pPr>
      <w:rPr>
        <w:rFonts w:ascii="Arial" w:hAnsi="Arial" w:hint="default"/>
      </w:rPr>
    </w:lvl>
    <w:lvl w:ilvl="8" w:tplc="FFFFFFFF" w:tentative="1">
      <w:start w:val="1"/>
      <w:numFmt w:val="bullet"/>
      <w:lvlText w:val="•"/>
      <w:lvlJc w:val="left"/>
      <w:pPr>
        <w:tabs>
          <w:tab w:val="num" w:pos="6829"/>
        </w:tabs>
        <w:ind w:left="6829" w:hanging="360"/>
      </w:pPr>
      <w:rPr>
        <w:rFonts w:ascii="Arial" w:hAnsi="Arial" w:hint="default"/>
      </w:rPr>
    </w:lvl>
  </w:abstractNum>
  <w:abstractNum w:abstractNumId="13" w15:restartNumberingAfterBreak="0">
    <w:nsid w:val="201A33FD"/>
    <w:multiLevelType w:val="hybridMultilevel"/>
    <w:tmpl w:val="9A7E82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A269DB"/>
    <w:multiLevelType w:val="hybridMultilevel"/>
    <w:tmpl w:val="92C4D330"/>
    <w:lvl w:ilvl="0" w:tplc="200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FF27FA"/>
    <w:multiLevelType w:val="hybridMultilevel"/>
    <w:tmpl w:val="D0B6708A"/>
    <w:lvl w:ilvl="0" w:tplc="20000005">
      <w:start w:val="1"/>
      <w:numFmt w:val="bullet"/>
      <w:lvlText w:val=""/>
      <w:lvlJc w:val="left"/>
      <w:pPr>
        <w:ind w:left="927" w:hanging="360"/>
      </w:pPr>
      <w:rPr>
        <w:rFonts w:ascii="Wingdings" w:hAnsi="Wingdings"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6" w15:restartNumberingAfterBreak="0">
    <w:nsid w:val="300207CB"/>
    <w:multiLevelType w:val="hybridMultilevel"/>
    <w:tmpl w:val="35B24228"/>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15:restartNumberingAfterBreak="0">
    <w:nsid w:val="30D80284"/>
    <w:multiLevelType w:val="hybridMultilevel"/>
    <w:tmpl w:val="E50EF952"/>
    <w:lvl w:ilvl="0" w:tplc="2000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1072661"/>
    <w:multiLevelType w:val="hybridMultilevel"/>
    <w:tmpl w:val="077A3AB6"/>
    <w:lvl w:ilvl="0" w:tplc="20000005">
      <w:start w:val="1"/>
      <w:numFmt w:val="bullet"/>
      <w:lvlText w:val=""/>
      <w:lvlJc w:val="left"/>
      <w:pPr>
        <w:ind w:left="1069" w:hanging="360"/>
      </w:pPr>
      <w:rPr>
        <w:rFonts w:ascii="Wingdings" w:hAnsi="Wingdings"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9" w15:restartNumberingAfterBreak="0">
    <w:nsid w:val="31AB1ECF"/>
    <w:multiLevelType w:val="hybridMultilevel"/>
    <w:tmpl w:val="630E9E3E"/>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15:restartNumberingAfterBreak="0">
    <w:nsid w:val="377827D1"/>
    <w:multiLevelType w:val="hybridMultilevel"/>
    <w:tmpl w:val="EFB82178"/>
    <w:lvl w:ilvl="0" w:tplc="200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C8A400B"/>
    <w:multiLevelType w:val="multilevel"/>
    <w:tmpl w:val="BE0A1052"/>
    <w:lvl w:ilvl="0">
      <w:start w:val="1"/>
      <w:numFmt w:val="bullet"/>
      <w:lvlText w:val=""/>
      <w:lvlJc w:val="left"/>
      <w:pPr>
        <w:tabs>
          <w:tab w:val="num" w:pos="1069"/>
        </w:tabs>
        <w:ind w:left="1069" w:hanging="360"/>
      </w:pPr>
      <w:rPr>
        <w:rFonts w:ascii="Wingdings" w:hAnsi="Wingdings" w:hint="default"/>
        <w:sz w:val="24"/>
        <w:szCs w:val="36"/>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2" w15:restartNumberingAfterBreak="0">
    <w:nsid w:val="43A30571"/>
    <w:multiLevelType w:val="hybridMultilevel"/>
    <w:tmpl w:val="F8569558"/>
    <w:lvl w:ilvl="0" w:tplc="2000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1B0E59"/>
    <w:multiLevelType w:val="multilevel"/>
    <w:tmpl w:val="BE0A1052"/>
    <w:lvl w:ilvl="0">
      <w:start w:val="1"/>
      <w:numFmt w:val="bullet"/>
      <w:lvlText w:val=""/>
      <w:lvlJc w:val="left"/>
      <w:pPr>
        <w:tabs>
          <w:tab w:val="num" w:pos="1069"/>
        </w:tabs>
        <w:ind w:left="1069" w:hanging="360"/>
      </w:pPr>
      <w:rPr>
        <w:rFonts w:ascii="Wingdings" w:hAnsi="Wingdings" w:hint="default"/>
        <w:sz w:val="24"/>
        <w:szCs w:val="36"/>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4" w15:restartNumberingAfterBreak="0">
    <w:nsid w:val="47F1205C"/>
    <w:multiLevelType w:val="hybridMultilevel"/>
    <w:tmpl w:val="6346CC42"/>
    <w:lvl w:ilvl="0" w:tplc="20000005">
      <w:start w:val="1"/>
      <w:numFmt w:val="bullet"/>
      <w:lvlText w:val=""/>
      <w:lvlJc w:val="left"/>
      <w:pPr>
        <w:ind w:left="1069" w:hanging="360"/>
      </w:pPr>
      <w:rPr>
        <w:rFonts w:ascii="Wingdings" w:hAnsi="Wingding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5" w15:restartNumberingAfterBreak="0">
    <w:nsid w:val="483E2DFC"/>
    <w:multiLevelType w:val="hybridMultilevel"/>
    <w:tmpl w:val="B30A13B0"/>
    <w:lvl w:ilvl="0" w:tplc="2000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033A7B"/>
    <w:multiLevelType w:val="hybridMultilevel"/>
    <w:tmpl w:val="9CD8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0779A"/>
    <w:multiLevelType w:val="hybridMultilevel"/>
    <w:tmpl w:val="6A269E24"/>
    <w:lvl w:ilvl="0" w:tplc="2000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15:restartNumberingAfterBreak="0">
    <w:nsid w:val="4D9169A2"/>
    <w:multiLevelType w:val="hybridMultilevel"/>
    <w:tmpl w:val="A7FCD958"/>
    <w:lvl w:ilvl="0" w:tplc="200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DB107D3"/>
    <w:multiLevelType w:val="hybridMultilevel"/>
    <w:tmpl w:val="63AAE9B0"/>
    <w:lvl w:ilvl="0" w:tplc="2000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6A3010B1"/>
    <w:multiLevelType w:val="hybridMultilevel"/>
    <w:tmpl w:val="3912B3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66E61"/>
    <w:multiLevelType w:val="hybridMultilevel"/>
    <w:tmpl w:val="3B602714"/>
    <w:lvl w:ilvl="0" w:tplc="20000005">
      <w:start w:val="1"/>
      <w:numFmt w:val="bullet"/>
      <w:lvlText w:val=""/>
      <w:lvlJc w:val="left"/>
      <w:pPr>
        <w:tabs>
          <w:tab w:val="num" w:pos="1069"/>
        </w:tabs>
        <w:ind w:left="1069" w:hanging="360"/>
      </w:pPr>
      <w:rPr>
        <w:rFonts w:ascii="Wingdings" w:hAnsi="Wingdings" w:hint="default"/>
      </w:rPr>
    </w:lvl>
    <w:lvl w:ilvl="1" w:tplc="FFFFFFFF" w:tentative="1">
      <w:start w:val="1"/>
      <w:numFmt w:val="bullet"/>
      <w:lvlText w:val="•"/>
      <w:lvlJc w:val="left"/>
      <w:pPr>
        <w:tabs>
          <w:tab w:val="num" w:pos="1789"/>
        </w:tabs>
        <w:ind w:left="1789" w:hanging="360"/>
      </w:pPr>
      <w:rPr>
        <w:rFonts w:ascii="Arial" w:hAnsi="Arial" w:hint="default"/>
      </w:rPr>
    </w:lvl>
    <w:lvl w:ilvl="2" w:tplc="FFFFFFFF" w:tentative="1">
      <w:start w:val="1"/>
      <w:numFmt w:val="bullet"/>
      <w:lvlText w:val="•"/>
      <w:lvlJc w:val="left"/>
      <w:pPr>
        <w:tabs>
          <w:tab w:val="num" w:pos="2509"/>
        </w:tabs>
        <w:ind w:left="2509" w:hanging="360"/>
      </w:pPr>
      <w:rPr>
        <w:rFonts w:ascii="Arial" w:hAnsi="Arial" w:hint="default"/>
      </w:rPr>
    </w:lvl>
    <w:lvl w:ilvl="3" w:tplc="FFFFFFFF" w:tentative="1">
      <w:start w:val="1"/>
      <w:numFmt w:val="bullet"/>
      <w:lvlText w:val="•"/>
      <w:lvlJc w:val="left"/>
      <w:pPr>
        <w:tabs>
          <w:tab w:val="num" w:pos="3229"/>
        </w:tabs>
        <w:ind w:left="3229" w:hanging="360"/>
      </w:pPr>
      <w:rPr>
        <w:rFonts w:ascii="Arial" w:hAnsi="Arial" w:hint="default"/>
      </w:rPr>
    </w:lvl>
    <w:lvl w:ilvl="4" w:tplc="FFFFFFFF" w:tentative="1">
      <w:start w:val="1"/>
      <w:numFmt w:val="bullet"/>
      <w:lvlText w:val="•"/>
      <w:lvlJc w:val="left"/>
      <w:pPr>
        <w:tabs>
          <w:tab w:val="num" w:pos="3949"/>
        </w:tabs>
        <w:ind w:left="3949" w:hanging="360"/>
      </w:pPr>
      <w:rPr>
        <w:rFonts w:ascii="Arial" w:hAnsi="Arial" w:hint="default"/>
      </w:rPr>
    </w:lvl>
    <w:lvl w:ilvl="5" w:tplc="FFFFFFFF" w:tentative="1">
      <w:start w:val="1"/>
      <w:numFmt w:val="bullet"/>
      <w:lvlText w:val="•"/>
      <w:lvlJc w:val="left"/>
      <w:pPr>
        <w:tabs>
          <w:tab w:val="num" w:pos="4669"/>
        </w:tabs>
        <w:ind w:left="4669" w:hanging="360"/>
      </w:pPr>
      <w:rPr>
        <w:rFonts w:ascii="Arial" w:hAnsi="Arial" w:hint="default"/>
      </w:rPr>
    </w:lvl>
    <w:lvl w:ilvl="6" w:tplc="FFFFFFFF" w:tentative="1">
      <w:start w:val="1"/>
      <w:numFmt w:val="bullet"/>
      <w:lvlText w:val="•"/>
      <w:lvlJc w:val="left"/>
      <w:pPr>
        <w:tabs>
          <w:tab w:val="num" w:pos="5389"/>
        </w:tabs>
        <w:ind w:left="5389" w:hanging="360"/>
      </w:pPr>
      <w:rPr>
        <w:rFonts w:ascii="Arial" w:hAnsi="Arial" w:hint="default"/>
      </w:rPr>
    </w:lvl>
    <w:lvl w:ilvl="7" w:tplc="FFFFFFFF" w:tentative="1">
      <w:start w:val="1"/>
      <w:numFmt w:val="bullet"/>
      <w:lvlText w:val="•"/>
      <w:lvlJc w:val="left"/>
      <w:pPr>
        <w:tabs>
          <w:tab w:val="num" w:pos="6109"/>
        </w:tabs>
        <w:ind w:left="6109" w:hanging="360"/>
      </w:pPr>
      <w:rPr>
        <w:rFonts w:ascii="Arial" w:hAnsi="Arial" w:hint="default"/>
      </w:rPr>
    </w:lvl>
    <w:lvl w:ilvl="8" w:tplc="FFFFFFFF" w:tentative="1">
      <w:start w:val="1"/>
      <w:numFmt w:val="bullet"/>
      <w:lvlText w:val="•"/>
      <w:lvlJc w:val="left"/>
      <w:pPr>
        <w:tabs>
          <w:tab w:val="num" w:pos="6829"/>
        </w:tabs>
        <w:ind w:left="6829" w:hanging="360"/>
      </w:pPr>
      <w:rPr>
        <w:rFonts w:ascii="Arial" w:hAnsi="Arial" w:hint="default"/>
      </w:rPr>
    </w:lvl>
  </w:abstractNum>
  <w:abstractNum w:abstractNumId="32" w15:restartNumberingAfterBreak="0">
    <w:nsid w:val="7AA42E4A"/>
    <w:multiLevelType w:val="hybridMultilevel"/>
    <w:tmpl w:val="DF404E14"/>
    <w:lvl w:ilvl="0" w:tplc="20000005">
      <w:start w:val="1"/>
      <w:numFmt w:val="bullet"/>
      <w:lvlText w:val=""/>
      <w:lvlJc w:val="left"/>
      <w:pPr>
        <w:ind w:left="1210" w:hanging="360"/>
      </w:pPr>
      <w:rPr>
        <w:rFonts w:ascii="Wingdings" w:hAnsi="Wingdings" w:hint="default"/>
      </w:rPr>
    </w:lvl>
    <w:lvl w:ilvl="1" w:tplc="FFFFFFFF" w:tentative="1">
      <w:start w:val="1"/>
      <w:numFmt w:val="bullet"/>
      <w:lvlText w:val="o"/>
      <w:lvlJc w:val="left"/>
      <w:pPr>
        <w:ind w:left="1930" w:hanging="360"/>
      </w:pPr>
      <w:rPr>
        <w:rFonts w:ascii="Courier New" w:hAnsi="Courier New" w:cs="Courier New" w:hint="default"/>
      </w:rPr>
    </w:lvl>
    <w:lvl w:ilvl="2" w:tplc="FFFFFFFF" w:tentative="1">
      <w:start w:val="1"/>
      <w:numFmt w:val="bullet"/>
      <w:lvlText w:val=""/>
      <w:lvlJc w:val="left"/>
      <w:pPr>
        <w:ind w:left="2650" w:hanging="360"/>
      </w:pPr>
      <w:rPr>
        <w:rFonts w:ascii="Wingdings" w:hAnsi="Wingdings" w:hint="default"/>
      </w:rPr>
    </w:lvl>
    <w:lvl w:ilvl="3" w:tplc="FFFFFFFF" w:tentative="1">
      <w:start w:val="1"/>
      <w:numFmt w:val="bullet"/>
      <w:lvlText w:val=""/>
      <w:lvlJc w:val="left"/>
      <w:pPr>
        <w:ind w:left="3370" w:hanging="360"/>
      </w:pPr>
      <w:rPr>
        <w:rFonts w:ascii="Symbol" w:hAnsi="Symbol" w:hint="default"/>
      </w:rPr>
    </w:lvl>
    <w:lvl w:ilvl="4" w:tplc="FFFFFFFF" w:tentative="1">
      <w:start w:val="1"/>
      <w:numFmt w:val="bullet"/>
      <w:lvlText w:val="o"/>
      <w:lvlJc w:val="left"/>
      <w:pPr>
        <w:ind w:left="4090" w:hanging="360"/>
      </w:pPr>
      <w:rPr>
        <w:rFonts w:ascii="Courier New" w:hAnsi="Courier New" w:cs="Courier New" w:hint="default"/>
      </w:rPr>
    </w:lvl>
    <w:lvl w:ilvl="5" w:tplc="FFFFFFFF" w:tentative="1">
      <w:start w:val="1"/>
      <w:numFmt w:val="bullet"/>
      <w:lvlText w:val=""/>
      <w:lvlJc w:val="left"/>
      <w:pPr>
        <w:ind w:left="4810" w:hanging="360"/>
      </w:pPr>
      <w:rPr>
        <w:rFonts w:ascii="Wingdings" w:hAnsi="Wingdings" w:hint="default"/>
      </w:rPr>
    </w:lvl>
    <w:lvl w:ilvl="6" w:tplc="FFFFFFFF" w:tentative="1">
      <w:start w:val="1"/>
      <w:numFmt w:val="bullet"/>
      <w:lvlText w:val=""/>
      <w:lvlJc w:val="left"/>
      <w:pPr>
        <w:ind w:left="5530" w:hanging="360"/>
      </w:pPr>
      <w:rPr>
        <w:rFonts w:ascii="Symbol" w:hAnsi="Symbol" w:hint="default"/>
      </w:rPr>
    </w:lvl>
    <w:lvl w:ilvl="7" w:tplc="FFFFFFFF" w:tentative="1">
      <w:start w:val="1"/>
      <w:numFmt w:val="bullet"/>
      <w:lvlText w:val="o"/>
      <w:lvlJc w:val="left"/>
      <w:pPr>
        <w:ind w:left="6250" w:hanging="360"/>
      </w:pPr>
      <w:rPr>
        <w:rFonts w:ascii="Courier New" w:hAnsi="Courier New" w:cs="Courier New" w:hint="default"/>
      </w:rPr>
    </w:lvl>
    <w:lvl w:ilvl="8" w:tplc="FFFFFFFF" w:tentative="1">
      <w:start w:val="1"/>
      <w:numFmt w:val="bullet"/>
      <w:lvlText w:val=""/>
      <w:lvlJc w:val="left"/>
      <w:pPr>
        <w:ind w:left="6970" w:hanging="360"/>
      </w:pPr>
      <w:rPr>
        <w:rFonts w:ascii="Wingdings" w:hAnsi="Wingdings" w:hint="default"/>
      </w:rPr>
    </w:lvl>
  </w:abstractNum>
  <w:num w:numId="1" w16cid:durableId="1946110066">
    <w:abstractNumId w:val="11"/>
  </w:num>
  <w:num w:numId="2" w16cid:durableId="886528348">
    <w:abstractNumId w:val="8"/>
  </w:num>
  <w:num w:numId="3" w16cid:durableId="1889564156">
    <w:abstractNumId w:val="13"/>
  </w:num>
  <w:num w:numId="4" w16cid:durableId="786772436">
    <w:abstractNumId w:val="30"/>
  </w:num>
  <w:num w:numId="5" w16cid:durableId="1082024047">
    <w:abstractNumId w:val="24"/>
  </w:num>
  <w:num w:numId="6" w16cid:durableId="488332586">
    <w:abstractNumId w:val="32"/>
  </w:num>
  <w:num w:numId="7" w16cid:durableId="1097598886">
    <w:abstractNumId w:val="28"/>
  </w:num>
  <w:num w:numId="8" w16cid:durableId="85156821">
    <w:abstractNumId w:val="20"/>
  </w:num>
  <w:num w:numId="9" w16cid:durableId="1591039731">
    <w:abstractNumId w:val="5"/>
  </w:num>
  <w:num w:numId="10" w16cid:durableId="843857080">
    <w:abstractNumId w:val="23"/>
  </w:num>
  <w:num w:numId="11" w16cid:durableId="1983463497">
    <w:abstractNumId w:val="21"/>
  </w:num>
  <w:num w:numId="12" w16cid:durableId="2049917240">
    <w:abstractNumId w:val="2"/>
  </w:num>
  <w:num w:numId="13" w16cid:durableId="1846628383">
    <w:abstractNumId w:val="18"/>
  </w:num>
  <w:num w:numId="14" w16cid:durableId="134417189">
    <w:abstractNumId w:val="17"/>
  </w:num>
  <w:num w:numId="15" w16cid:durableId="1209299989">
    <w:abstractNumId w:val="14"/>
  </w:num>
  <w:num w:numId="16" w16cid:durableId="640695959">
    <w:abstractNumId w:val="0"/>
  </w:num>
  <w:num w:numId="17" w16cid:durableId="459039128">
    <w:abstractNumId w:val="4"/>
  </w:num>
  <w:num w:numId="18" w16cid:durableId="1449616782">
    <w:abstractNumId w:val="25"/>
  </w:num>
  <w:num w:numId="19" w16cid:durableId="2114855595">
    <w:abstractNumId w:val="22"/>
  </w:num>
  <w:num w:numId="20" w16cid:durableId="225265641">
    <w:abstractNumId w:val="7"/>
  </w:num>
  <w:num w:numId="21" w16cid:durableId="1173909823">
    <w:abstractNumId w:val="10"/>
  </w:num>
  <w:num w:numId="22" w16cid:durableId="611284761">
    <w:abstractNumId w:val="6"/>
  </w:num>
  <w:num w:numId="23" w16cid:durableId="547766509">
    <w:abstractNumId w:val="19"/>
  </w:num>
  <w:num w:numId="24" w16cid:durableId="436875628">
    <w:abstractNumId w:val="31"/>
  </w:num>
  <w:num w:numId="25" w16cid:durableId="1425420223">
    <w:abstractNumId w:val="12"/>
  </w:num>
  <w:num w:numId="26" w16cid:durableId="1234123742">
    <w:abstractNumId w:val="3"/>
  </w:num>
  <w:num w:numId="27" w16cid:durableId="1076395859">
    <w:abstractNumId w:val="9"/>
  </w:num>
  <w:num w:numId="28" w16cid:durableId="8486666">
    <w:abstractNumId w:val="27"/>
  </w:num>
  <w:num w:numId="29" w16cid:durableId="1725905999">
    <w:abstractNumId w:val="1"/>
  </w:num>
  <w:num w:numId="30" w16cid:durableId="731926657">
    <w:abstractNumId w:val="15"/>
  </w:num>
  <w:num w:numId="31" w16cid:durableId="552035997">
    <w:abstractNumId w:val="29"/>
  </w:num>
  <w:num w:numId="32" w16cid:durableId="837578724">
    <w:abstractNumId w:val="16"/>
  </w:num>
  <w:num w:numId="33" w16cid:durableId="1931617308">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595"/>
    <w:rsid w:val="00000A89"/>
    <w:rsid w:val="00005B95"/>
    <w:rsid w:val="0001139F"/>
    <w:rsid w:val="00011AAE"/>
    <w:rsid w:val="00013AFB"/>
    <w:rsid w:val="00013E6A"/>
    <w:rsid w:val="00026948"/>
    <w:rsid w:val="000300F1"/>
    <w:rsid w:val="00036A03"/>
    <w:rsid w:val="00037CE2"/>
    <w:rsid w:val="00040EA8"/>
    <w:rsid w:val="00050647"/>
    <w:rsid w:val="0005186A"/>
    <w:rsid w:val="00053848"/>
    <w:rsid w:val="00055C56"/>
    <w:rsid w:val="0006412C"/>
    <w:rsid w:val="000641F4"/>
    <w:rsid w:val="00064E93"/>
    <w:rsid w:val="00070172"/>
    <w:rsid w:val="0008425F"/>
    <w:rsid w:val="000920E3"/>
    <w:rsid w:val="000935F9"/>
    <w:rsid w:val="000938BF"/>
    <w:rsid w:val="000B633B"/>
    <w:rsid w:val="000C03F6"/>
    <w:rsid w:val="000C6F81"/>
    <w:rsid w:val="000D3E04"/>
    <w:rsid w:val="000E3A4D"/>
    <w:rsid w:val="000F1E5C"/>
    <w:rsid w:val="000F2651"/>
    <w:rsid w:val="000F4771"/>
    <w:rsid w:val="00104B6D"/>
    <w:rsid w:val="00111D3A"/>
    <w:rsid w:val="001126A1"/>
    <w:rsid w:val="00134C2B"/>
    <w:rsid w:val="00137CE7"/>
    <w:rsid w:val="001450F1"/>
    <w:rsid w:val="0015121D"/>
    <w:rsid w:val="00155C7F"/>
    <w:rsid w:val="00155EC4"/>
    <w:rsid w:val="00162316"/>
    <w:rsid w:val="0018392E"/>
    <w:rsid w:val="001927D9"/>
    <w:rsid w:val="001A0100"/>
    <w:rsid w:val="001A2897"/>
    <w:rsid w:val="001A6C08"/>
    <w:rsid w:val="001B1F30"/>
    <w:rsid w:val="001B5312"/>
    <w:rsid w:val="001B759D"/>
    <w:rsid w:val="001C1065"/>
    <w:rsid w:val="001D211C"/>
    <w:rsid w:val="001E4DE7"/>
    <w:rsid w:val="00203C5B"/>
    <w:rsid w:val="00206E44"/>
    <w:rsid w:val="00211BB7"/>
    <w:rsid w:val="00221772"/>
    <w:rsid w:val="0022436B"/>
    <w:rsid w:val="00224BD2"/>
    <w:rsid w:val="002255B5"/>
    <w:rsid w:val="0022710E"/>
    <w:rsid w:val="002336BF"/>
    <w:rsid w:val="002368FC"/>
    <w:rsid w:val="00262366"/>
    <w:rsid w:val="00266DB7"/>
    <w:rsid w:val="002709F2"/>
    <w:rsid w:val="00273BE2"/>
    <w:rsid w:val="00276A32"/>
    <w:rsid w:val="00282363"/>
    <w:rsid w:val="00286552"/>
    <w:rsid w:val="00294B55"/>
    <w:rsid w:val="002A3F1D"/>
    <w:rsid w:val="002A5211"/>
    <w:rsid w:val="002A61CD"/>
    <w:rsid w:val="002A61E1"/>
    <w:rsid w:val="002B1024"/>
    <w:rsid w:val="002D28B3"/>
    <w:rsid w:val="002D43AB"/>
    <w:rsid w:val="002D74F7"/>
    <w:rsid w:val="002E112B"/>
    <w:rsid w:val="00300EBD"/>
    <w:rsid w:val="00303622"/>
    <w:rsid w:val="00306E56"/>
    <w:rsid w:val="003103E7"/>
    <w:rsid w:val="003113E1"/>
    <w:rsid w:val="00326FE4"/>
    <w:rsid w:val="00331408"/>
    <w:rsid w:val="00333303"/>
    <w:rsid w:val="003348F2"/>
    <w:rsid w:val="00346972"/>
    <w:rsid w:val="00354AF3"/>
    <w:rsid w:val="00362960"/>
    <w:rsid w:val="00373654"/>
    <w:rsid w:val="00375725"/>
    <w:rsid w:val="003772E2"/>
    <w:rsid w:val="00381E1B"/>
    <w:rsid w:val="00381E7B"/>
    <w:rsid w:val="00392B4C"/>
    <w:rsid w:val="00393330"/>
    <w:rsid w:val="003952A4"/>
    <w:rsid w:val="00395B11"/>
    <w:rsid w:val="003A51D1"/>
    <w:rsid w:val="003A6450"/>
    <w:rsid w:val="003B2C8C"/>
    <w:rsid w:val="003B3209"/>
    <w:rsid w:val="003B5D48"/>
    <w:rsid w:val="003B72A7"/>
    <w:rsid w:val="003C3CF6"/>
    <w:rsid w:val="003E6D74"/>
    <w:rsid w:val="003E7A1C"/>
    <w:rsid w:val="003F2F0C"/>
    <w:rsid w:val="004020E2"/>
    <w:rsid w:val="00415E50"/>
    <w:rsid w:val="004167F9"/>
    <w:rsid w:val="004354EE"/>
    <w:rsid w:val="004420F1"/>
    <w:rsid w:val="00442B1B"/>
    <w:rsid w:val="00446AD4"/>
    <w:rsid w:val="00452945"/>
    <w:rsid w:val="004532C5"/>
    <w:rsid w:val="00454267"/>
    <w:rsid w:val="00455AC0"/>
    <w:rsid w:val="0046299D"/>
    <w:rsid w:val="00467210"/>
    <w:rsid w:val="00476654"/>
    <w:rsid w:val="00477EF1"/>
    <w:rsid w:val="00492C63"/>
    <w:rsid w:val="00496345"/>
    <w:rsid w:val="00496D21"/>
    <w:rsid w:val="004A4EAC"/>
    <w:rsid w:val="004C0C23"/>
    <w:rsid w:val="004D30C9"/>
    <w:rsid w:val="004D3A26"/>
    <w:rsid w:val="004D76D7"/>
    <w:rsid w:val="004E43D2"/>
    <w:rsid w:val="004F3BD3"/>
    <w:rsid w:val="005035EF"/>
    <w:rsid w:val="00504A38"/>
    <w:rsid w:val="0050506A"/>
    <w:rsid w:val="00505FAA"/>
    <w:rsid w:val="00512EE0"/>
    <w:rsid w:val="0051560A"/>
    <w:rsid w:val="00517509"/>
    <w:rsid w:val="00521A63"/>
    <w:rsid w:val="00527DA0"/>
    <w:rsid w:val="005368D3"/>
    <w:rsid w:val="00536F8D"/>
    <w:rsid w:val="005378E9"/>
    <w:rsid w:val="00542332"/>
    <w:rsid w:val="005473F6"/>
    <w:rsid w:val="0057346F"/>
    <w:rsid w:val="00576119"/>
    <w:rsid w:val="005868A1"/>
    <w:rsid w:val="005A275B"/>
    <w:rsid w:val="005A3A2C"/>
    <w:rsid w:val="005B1327"/>
    <w:rsid w:val="005C15A3"/>
    <w:rsid w:val="005C2A30"/>
    <w:rsid w:val="005C3D25"/>
    <w:rsid w:val="005C5B79"/>
    <w:rsid w:val="005C7BC0"/>
    <w:rsid w:val="005E4285"/>
    <w:rsid w:val="005E670A"/>
    <w:rsid w:val="005F1182"/>
    <w:rsid w:val="005F66FD"/>
    <w:rsid w:val="00602FB2"/>
    <w:rsid w:val="0060346C"/>
    <w:rsid w:val="00610823"/>
    <w:rsid w:val="00611A1F"/>
    <w:rsid w:val="006163C0"/>
    <w:rsid w:val="00620F8F"/>
    <w:rsid w:val="00631124"/>
    <w:rsid w:val="00633A72"/>
    <w:rsid w:val="00650BFE"/>
    <w:rsid w:val="00656071"/>
    <w:rsid w:val="006663AD"/>
    <w:rsid w:val="00673A5B"/>
    <w:rsid w:val="00673A71"/>
    <w:rsid w:val="00673BFF"/>
    <w:rsid w:val="0067430F"/>
    <w:rsid w:val="00674A37"/>
    <w:rsid w:val="00680D83"/>
    <w:rsid w:val="00691949"/>
    <w:rsid w:val="006B260E"/>
    <w:rsid w:val="006B5CD1"/>
    <w:rsid w:val="006B5CD5"/>
    <w:rsid w:val="006B6C45"/>
    <w:rsid w:val="006D2D54"/>
    <w:rsid w:val="006F01BC"/>
    <w:rsid w:val="006F676B"/>
    <w:rsid w:val="00700CF9"/>
    <w:rsid w:val="00704188"/>
    <w:rsid w:val="0071041D"/>
    <w:rsid w:val="00716012"/>
    <w:rsid w:val="00757C32"/>
    <w:rsid w:val="00764257"/>
    <w:rsid w:val="00764CBB"/>
    <w:rsid w:val="00776E1E"/>
    <w:rsid w:val="007872AA"/>
    <w:rsid w:val="00793207"/>
    <w:rsid w:val="007A5677"/>
    <w:rsid w:val="007B11D3"/>
    <w:rsid w:val="007B37A6"/>
    <w:rsid w:val="007D39D4"/>
    <w:rsid w:val="007D623B"/>
    <w:rsid w:val="007E0D06"/>
    <w:rsid w:val="00801A53"/>
    <w:rsid w:val="00803261"/>
    <w:rsid w:val="0081039D"/>
    <w:rsid w:val="0081620B"/>
    <w:rsid w:val="00821585"/>
    <w:rsid w:val="00826F8F"/>
    <w:rsid w:val="00831A75"/>
    <w:rsid w:val="00833DD1"/>
    <w:rsid w:val="00850389"/>
    <w:rsid w:val="0085798C"/>
    <w:rsid w:val="0086055E"/>
    <w:rsid w:val="008633A3"/>
    <w:rsid w:val="0088298F"/>
    <w:rsid w:val="00882C08"/>
    <w:rsid w:val="0088503C"/>
    <w:rsid w:val="00891DA6"/>
    <w:rsid w:val="008A1D58"/>
    <w:rsid w:val="008A3E6B"/>
    <w:rsid w:val="008A4720"/>
    <w:rsid w:val="008A47D9"/>
    <w:rsid w:val="008D3AB0"/>
    <w:rsid w:val="008D3D72"/>
    <w:rsid w:val="008E3495"/>
    <w:rsid w:val="008E62C0"/>
    <w:rsid w:val="009049D8"/>
    <w:rsid w:val="00912504"/>
    <w:rsid w:val="00922DB9"/>
    <w:rsid w:val="00927C54"/>
    <w:rsid w:val="00930478"/>
    <w:rsid w:val="00930EE3"/>
    <w:rsid w:val="009535F0"/>
    <w:rsid w:val="00954E67"/>
    <w:rsid w:val="0096161E"/>
    <w:rsid w:val="0096360A"/>
    <w:rsid w:val="00972101"/>
    <w:rsid w:val="00972F0B"/>
    <w:rsid w:val="009757F7"/>
    <w:rsid w:val="00983DB1"/>
    <w:rsid w:val="009953DB"/>
    <w:rsid w:val="00996372"/>
    <w:rsid w:val="009A3CD5"/>
    <w:rsid w:val="009A47A7"/>
    <w:rsid w:val="009B0B13"/>
    <w:rsid w:val="009C6FD8"/>
    <w:rsid w:val="009D1F39"/>
    <w:rsid w:val="009D30D3"/>
    <w:rsid w:val="009F0B84"/>
    <w:rsid w:val="00A0086D"/>
    <w:rsid w:val="00A022AF"/>
    <w:rsid w:val="00A03808"/>
    <w:rsid w:val="00A07035"/>
    <w:rsid w:val="00A106BD"/>
    <w:rsid w:val="00A1589D"/>
    <w:rsid w:val="00A16908"/>
    <w:rsid w:val="00A21C35"/>
    <w:rsid w:val="00A24186"/>
    <w:rsid w:val="00A3467D"/>
    <w:rsid w:val="00A40169"/>
    <w:rsid w:val="00A414CE"/>
    <w:rsid w:val="00A4237A"/>
    <w:rsid w:val="00A5172A"/>
    <w:rsid w:val="00A535BE"/>
    <w:rsid w:val="00A6378D"/>
    <w:rsid w:val="00A65416"/>
    <w:rsid w:val="00A65811"/>
    <w:rsid w:val="00A75BCA"/>
    <w:rsid w:val="00A86DE4"/>
    <w:rsid w:val="00A94D6A"/>
    <w:rsid w:val="00A95D64"/>
    <w:rsid w:val="00A96B75"/>
    <w:rsid w:val="00A97C71"/>
    <w:rsid w:val="00AA32A7"/>
    <w:rsid w:val="00AA3BD0"/>
    <w:rsid w:val="00AB3586"/>
    <w:rsid w:val="00AB3A5E"/>
    <w:rsid w:val="00AB49F1"/>
    <w:rsid w:val="00AB6213"/>
    <w:rsid w:val="00AC0327"/>
    <w:rsid w:val="00AC2C98"/>
    <w:rsid w:val="00AC3CA2"/>
    <w:rsid w:val="00AC3F71"/>
    <w:rsid w:val="00AD0BC2"/>
    <w:rsid w:val="00AD50AF"/>
    <w:rsid w:val="00AE0C79"/>
    <w:rsid w:val="00AF7AA8"/>
    <w:rsid w:val="00B05311"/>
    <w:rsid w:val="00B150BA"/>
    <w:rsid w:val="00B17201"/>
    <w:rsid w:val="00B225D9"/>
    <w:rsid w:val="00B33310"/>
    <w:rsid w:val="00B41765"/>
    <w:rsid w:val="00B446E3"/>
    <w:rsid w:val="00B45C38"/>
    <w:rsid w:val="00B46750"/>
    <w:rsid w:val="00B47B73"/>
    <w:rsid w:val="00B6052B"/>
    <w:rsid w:val="00B65A17"/>
    <w:rsid w:val="00B67E64"/>
    <w:rsid w:val="00B73D69"/>
    <w:rsid w:val="00B81F9F"/>
    <w:rsid w:val="00B909A0"/>
    <w:rsid w:val="00B94649"/>
    <w:rsid w:val="00BA2219"/>
    <w:rsid w:val="00BA4787"/>
    <w:rsid w:val="00BA503D"/>
    <w:rsid w:val="00BA5B9C"/>
    <w:rsid w:val="00BA7472"/>
    <w:rsid w:val="00BB191A"/>
    <w:rsid w:val="00BB612E"/>
    <w:rsid w:val="00BB6210"/>
    <w:rsid w:val="00BD6E0B"/>
    <w:rsid w:val="00BE18C4"/>
    <w:rsid w:val="00BE6FF6"/>
    <w:rsid w:val="00BF0AAC"/>
    <w:rsid w:val="00BF1B68"/>
    <w:rsid w:val="00BF5B88"/>
    <w:rsid w:val="00C05511"/>
    <w:rsid w:val="00C13082"/>
    <w:rsid w:val="00C16D9D"/>
    <w:rsid w:val="00C41F66"/>
    <w:rsid w:val="00C43A6E"/>
    <w:rsid w:val="00C46163"/>
    <w:rsid w:val="00C5047A"/>
    <w:rsid w:val="00C6391E"/>
    <w:rsid w:val="00C6560F"/>
    <w:rsid w:val="00C72681"/>
    <w:rsid w:val="00C77437"/>
    <w:rsid w:val="00C82DA9"/>
    <w:rsid w:val="00C8450D"/>
    <w:rsid w:val="00C86EE1"/>
    <w:rsid w:val="00CA101D"/>
    <w:rsid w:val="00CA7B76"/>
    <w:rsid w:val="00CC0B45"/>
    <w:rsid w:val="00CC2FBB"/>
    <w:rsid w:val="00CD52C0"/>
    <w:rsid w:val="00CE06A4"/>
    <w:rsid w:val="00CE2390"/>
    <w:rsid w:val="00CE4654"/>
    <w:rsid w:val="00CF65B0"/>
    <w:rsid w:val="00D20510"/>
    <w:rsid w:val="00D27F71"/>
    <w:rsid w:val="00D32641"/>
    <w:rsid w:val="00D422F9"/>
    <w:rsid w:val="00D5496C"/>
    <w:rsid w:val="00D54AAB"/>
    <w:rsid w:val="00D57487"/>
    <w:rsid w:val="00D771EC"/>
    <w:rsid w:val="00D87B49"/>
    <w:rsid w:val="00D92C91"/>
    <w:rsid w:val="00D931B5"/>
    <w:rsid w:val="00DA44E2"/>
    <w:rsid w:val="00DA5656"/>
    <w:rsid w:val="00DA6EFA"/>
    <w:rsid w:val="00DB07C3"/>
    <w:rsid w:val="00DB0E2A"/>
    <w:rsid w:val="00DB671B"/>
    <w:rsid w:val="00DC72CF"/>
    <w:rsid w:val="00DC774E"/>
    <w:rsid w:val="00DD3C8C"/>
    <w:rsid w:val="00DE2BE4"/>
    <w:rsid w:val="00DE3BED"/>
    <w:rsid w:val="00DE637D"/>
    <w:rsid w:val="00DF31ED"/>
    <w:rsid w:val="00E0178E"/>
    <w:rsid w:val="00E03037"/>
    <w:rsid w:val="00E10BE7"/>
    <w:rsid w:val="00E2536A"/>
    <w:rsid w:val="00E32F84"/>
    <w:rsid w:val="00E3742B"/>
    <w:rsid w:val="00E408C3"/>
    <w:rsid w:val="00E4398B"/>
    <w:rsid w:val="00E47643"/>
    <w:rsid w:val="00E53110"/>
    <w:rsid w:val="00E57CFF"/>
    <w:rsid w:val="00E63A6B"/>
    <w:rsid w:val="00E6715F"/>
    <w:rsid w:val="00E75E0C"/>
    <w:rsid w:val="00E80A39"/>
    <w:rsid w:val="00E82E67"/>
    <w:rsid w:val="00E83FC2"/>
    <w:rsid w:val="00E84534"/>
    <w:rsid w:val="00E94CAD"/>
    <w:rsid w:val="00E97598"/>
    <w:rsid w:val="00EA627D"/>
    <w:rsid w:val="00EA72E0"/>
    <w:rsid w:val="00EB02FD"/>
    <w:rsid w:val="00EB2B53"/>
    <w:rsid w:val="00EB5F12"/>
    <w:rsid w:val="00EC5453"/>
    <w:rsid w:val="00EC7362"/>
    <w:rsid w:val="00ED6EEB"/>
    <w:rsid w:val="00EE3666"/>
    <w:rsid w:val="00EE45D3"/>
    <w:rsid w:val="00EF26C2"/>
    <w:rsid w:val="00EF6595"/>
    <w:rsid w:val="00F14DC2"/>
    <w:rsid w:val="00F21AC1"/>
    <w:rsid w:val="00F412F3"/>
    <w:rsid w:val="00F420FD"/>
    <w:rsid w:val="00F452D3"/>
    <w:rsid w:val="00F51C65"/>
    <w:rsid w:val="00F53E31"/>
    <w:rsid w:val="00F63226"/>
    <w:rsid w:val="00F66556"/>
    <w:rsid w:val="00F67994"/>
    <w:rsid w:val="00F71533"/>
    <w:rsid w:val="00F74368"/>
    <w:rsid w:val="00F7451D"/>
    <w:rsid w:val="00F93A99"/>
    <w:rsid w:val="00F96498"/>
    <w:rsid w:val="00FA01D1"/>
    <w:rsid w:val="00FA0CD0"/>
    <w:rsid w:val="00FB0008"/>
    <w:rsid w:val="00FC49D5"/>
    <w:rsid w:val="00FE2DBD"/>
    <w:rsid w:val="00F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BBD2"/>
  <w15:chartTrackingRefBased/>
  <w15:docId w15:val="{69281919-DECF-4184-BE1E-F876C70D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4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50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36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4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21C35"/>
    <w:pPr>
      <w:ind w:left="720"/>
      <w:contextualSpacing/>
    </w:pPr>
  </w:style>
  <w:style w:type="character" w:customStyle="1" w:styleId="Heading2Char">
    <w:name w:val="Heading 2 Char"/>
    <w:basedOn w:val="DefaultParagraphFont"/>
    <w:link w:val="Heading2"/>
    <w:uiPriority w:val="9"/>
    <w:rsid w:val="0088503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C1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065"/>
  </w:style>
  <w:style w:type="paragraph" w:styleId="Footer">
    <w:name w:val="footer"/>
    <w:basedOn w:val="Normal"/>
    <w:link w:val="FooterChar"/>
    <w:uiPriority w:val="99"/>
    <w:unhideWhenUsed/>
    <w:rsid w:val="001C1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065"/>
  </w:style>
  <w:style w:type="character" w:styleId="Strong">
    <w:name w:val="Strong"/>
    <w:basedOn w:val="DefaultParagraphFont"/>
    <w:uiPriority w:val="22"/>
    <w:qFormat/>
    <w:rsid w:val="006163C0"/>
    <w:rPr>
      <w:b/>
      <w:bCs/>
    </w:rPr>
  </w:style>
  <w:style w:type="character" w:customStyle="1" w:styleId="Heading3Char">
    <w:name w:val="Heading 3 Char"/>
    <w:basedOn w:val="DefaultParagraphFont"/>
    <w:link w:val="Heading3"/>
    <w:uiPriority w:val="9"/>
    <w:rsid w:val="00EE3666"/>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BD6E0B"/>
    <w:pPr>
      <w:outlineLvl w:val="9"/>
    </w:pPr>
  </w:style>
  <w:style w:type="paragraph" w:styleId="TOC1">
    <w:name w:val="toc 1"/>
    <w:basedOn w:val="Normal"/>
    <w:next w:val="Normal"/>
    <w:autoRedefine/>
    <w:uiPriority w:val="39"/>
    <w:unhideWhenUsed/>
    <w:rsid w:val="00BD6E0B"/>
    <w:pPr>
      <w:spacing w:after="100"/>
    </w:pPr>
  </w:style>
  <w:style w:type="paragraph" w:styleId="TOC2">
    <w:name w:val="toc 2"/>
    <w:basedOn w:val="Normal"/>
    <w:next w:val="Normal"/>
    <w:autoRedefine/>
    <w:uiPriority w:val="39"/>
    <w:unhideWhenUsed/>
    <w:rsid w:val="00BD6E0B"/>
    <w:pPr>
      <w:spacing w:after="100"/>
      <w:ind w:left="220"/>
    </w:pPr>
  </w:style>
  <w:style w:type="character" w:styleId="Hyperlink">
    <w:name w:val="Hyperlink"/>
    <w:basedOn w:val="DefaultParagraphFont"/>
    <w:uiPriority w:val="99"/>
    <w:unhideWhenUsed/>
    <w:rsid w:val="00BD6E0B"/>
    <w:rPr>
      <w:color w:val="0563C1" w:themeColor="hyperlink"/>
      <w:u w:val="single"/>
    </w:rPr>
  </w:style>
  <w:style w:type="paragraph" w:styleId="NoSpacing">
    <w:name w:val="No Spacing"/>
    <w:uiPriority w:val="1"/>
    <w:qFormat/>
    <w:rsid w:val="00477EF1"/>
    <w:pPr>
      <w:spacing w:after="0" w:line="240" w:lineRule="auto"/>
    </w:pPr>
  </w:style>
  <w:style w:type="character" w:styleId="UnresolvedMention">
    <w:name w:val="Unresolved Mention"/>
    <w:basedOn w:val="DefaultParagraphFont"/>
    <w:uiPriority w:val="99"/>
    <w:semiHidden/>
    <w:unhideWhenUsed/>
    <w:rsid w:val="00492C63"/>
    <w:rPr>
      <w:color w:val="605E5C"/>
      <w:shd w:val="clear" w:color="auto" w:fill="E1DFDD"/>
    </w:rPr>
  </w:style>
  <w:style w:type="character" w:styleId="FollowedHyperlink">
    <w:name w:val="FollowedHyperlink"/>
    <w:basedOn w:val="DefaultParagraphFont"/>
    <w:uiPriority w:val="99"/>
    <w:semiHidden/>
    <w:unhideWhenUsed/>
    <w:rsid w:val="00492C63"/>
    <w:rPr>
      <w:color w:val="954F72" w:themeColor="followedHyperlink"/>
      <w:u w:val="single"/>
    </w:rPr>
  </w:style>
  <w:style w:type="character" w:styleId="CommentReference">
    <w:name w:val="annotation reference"/>
    <w:basedOn w:val="DefaultParagraphFont"/>
    <w:uiPriority w:val="99"/>
    <w:semiHidden/>
    <w:unhideWhenUsed/>
    <w:rsid w:val="00BA2219"/>
    <w:rPr>
      <w:sz w:val="16"/>
      <w:szCs w:val="16"/>
    </w:rPr>
  </w:style>
  <w:style w:type="paragraph" w:styleId="CommentText">
    <w:name w:val="annotation text"/>
    <w:basedOn w:val="Normal"/>
    <w:link w:val="CommentTextChar"/>
    <w:uiPriority w:val="99"/>
    <w:semiHidden/>
    <w:unhideWhenUsed/>
    <w:rsid w:val="00BA2219"/>
    <w:pPr>
      <w:spacing w:line="240" w:lineRule="auto"/>
    </w:pPr>
    <w:rPr>
      <w:sz w:val="20"/>
      <w:szCs w:val="20"/>
    </w:rPr>
  </w:style>
  <w:style w:type="character" w:customStyle="1" w:styleId="CommentTextChar">
    <w:name w:val="Comment Text Char"/>
    <w:basedOn w:val="DefaultParagraphFont"/>
    <w:link w:val="CommentText"/>
    <w:uiPriority w:val="99"/>
    <w:semiHidden/>
    <w:rsid w:val="00BA2219"/>
    <w:rPr>
      <w:sz w:val="20"/>
      <w:szCs w:val="20"/>
    </w:rPr>
  </w:style>
  <w:style w:type="paragraph" w:styleId="CommentSubject">
    <w:name w:val="annotation subject"/>
    <w:basedOn w:val="CommentText"/>
    <w:next w:val="CommentText"/>
    <w:link w:val="CommentSubjectChar"/>
    <w:uiPriority w:val="99"/>
    <w:semiHidden/>
    <w:unhideWhenUsed/>
    <w:rsid w:val="00BA2219"/>
    <w:rPr>
      <w:b/>
      <w:bCs/>
    </w:rPr>
  </w:style>
  <w:style w:type="character" w:customStyle="1" w:styleId="CommentSubjectChar">
    <w:name w:val="Comment Subject Char"/>
    <w:basedOn w:val="CommentTextChar"/>
    <w:link w:val="CommentSubject"/>
    <w:uiPriority w:val="99"/>
    <w:semiHidden/>
    <w:rsid w:val="00BA2219"/>
    <w:rPr>
      <w:b/>
      <w:bCs/>
      <w:sz w:val="20"/>
      <w:szCs w:val="20"/>
    </w:rPr>
  </w:style>
  <w:style w:type="paragraph" w:styleId="BalloonText">
    <w:name w:val="Balloon Text"/>
    <w:basedOn w:val="Normal"/>
    <w:link w:val="BalloonTextChar"/>
    <w:uiPriority w:val="99"/>
    <w:semiHidden/>
    <w:unhideWhenUsed/>
    <w:rsid w:val="00BA22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219"/>
    <w:rPr>
      <w:rFonts w:ascii="Times New Roman" w:hAnsi="Times New Roman" w:cs="Times New Roman"/>
      <w:sz w:val="18"/>
      <w:szCs w:val="18"/>
    </w:rPr>
  </w:style>
  <w:style w:type="paragraph" w:styleId="Revision">
    <w:name w:val="Revision"/>
    <w:hidden/>
    <w:uiPriority w:val="99"/>
    <w:semiHidden/>
    <w:rsid w:val="00A34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sChild>
        <w:div w:id="716859178">
          <w:marLeft w:val="360"/>
          <w:marRight w:val="0"/>
          <w:marTop w:val="200"/>
          <w:marBottom w:val="0"/>
          <w:divBdr>
            <w:top w:val="none" w:sz="0" w:space="0" w:color="auto"/>
            <w:left w:val="none" w:sz="0" w:space="0" w:color="auto"/>
            <w:bottom w:val="none" w:sz="0" w:space="0" w:color="auto"/>
            <w:right w:val="none" w:sz="0" w:space="0" w:color="auto"/>
          </w:divBdr>
        </w:div>
        <w:div w:id="1134757976">
          <w:marLeft w:val="360"/>
          <w:marRight w:val="0"/>
          <w:marTop w:val="200"/>
          <w:marBottom w:val="0"/>
          <w:divBdr>
            <w:top w:val="none" w:sz="0" w:space="0" w:color="auto"/>
            <w:left w:val="none" w:sz="0" w:space="0" w:color="auto"/>
            <w:bottom w:val="none" w:sz="0" w:space="0" w:color="auto"/>
            <w:right w:val="none" w:sz="0" w:space="0" w:color="auto"/>
          </w:divBdr>
        </w:div>
        <w:div w:id="1731803425">
          <w:marLeft w:val="360"/>
          <w:marRight w:val="0"/>
          <w:marTop w:val="200"/>
          <w:marBottom w:val="0"/>
          <w:divBdr>
            <w:top w:val="none" w:sz="0" w:space="0" w:color="auto"/>
            <w:left w:val="none" w:sz="0" w:space="0" w:color="auto"/>
            <w:bottom w:val="none" w:sz="0" w:space="0" w:color="auto"/>
            <w:right w:val="none" w:sz="0" w:space="0" w:color="auto"/>
          </w:divBdr>
        </w:div>
        <w:div w:id="602879682">
          <w:marLeft w:val="360"/>
          <w:marRight w:val="0"/>
          <w:marTop w:val="200"/>
          <w:marBottom w:val="0"/>
          <w:divBdr>
            <w:top w:val="none" w:sz="0" w:space="0" w:color="auto"/>
            <w:left w:val="none" w:sz="0" w:space="0" w:color="auto"/>
            <w:bottom w:val="none" w:sz="0" w:space="0" w:color="auto"/>
            <w:right w:val="none" w:sz="0" w:space="0" w:color="auto"/>
          </w:divBdr>
        </w:div>
        <w:div w:id="1936740923">
          <w:marLeft w:val="360"/>
          <w:marRight w:val="0"/>
          <w:marTop w:val="200"/>
          <w:marBottom w:val="0"/>
          <w:divBdr>
            <w:top w:val="none" w:sz="0" w:space="0" w:color="auto"/>
            <w:left w:val="none" w:sz="0" w:space="0" w:color="auto"/>
            <w:bottom w:val="none" w:sz="0" w:space="0" w:color="auto"/>
            <w:right w:val="none" w:sz="0" w:space="0" w:color="auto"/>
          </w:divBdr>
        </w:div>
        <w:div w:id="1691830428">
          <w:marLeft w:val="360"/>
          <w:marRight w:val="0"/>
          <w:marTop w:val="200"/>
          <w:marBottom w:val="0"/>
          <w:divBdr>
            <w:top w:val="none" w:sz="0" w:space="0" w:color="auto"/>
            <w:left w:val="none" w:sz="0" w:space="0" w:color="auto"/>
            <w:bottom w:val="none" w:sz="0" w:space="0" w:color="auto"/>
            <w:right w:val="none" w:sz="0" w:space="0" w:color="auto"/>
          </w:divBdr>
        </w:div>
      </w:divsChild>
    </w:div>
    <w:div w:id="500127535">
      <w:bodyDiv w:val="1"/>
      <w:marLeft w:val="0"/>
      <w:marRight w:val="0"/>
      <w:marTop w:val="0"/>
      <w:marBottom w:val="0"/>
      <w:divBdr>
        <w:top w:val="none" w:sz="0" w:space="0" w:color="auto"/>
        <w:left w:val="none" w:sz="0" w:space="0" w:color="auto"/>
        <w:bottom w:val="none" w:sz="0" w:space="0" w:color="auto"/>
        <w:right w:val="none" w:sz="0" w:space="0" w:color="auto"/>
      </w:divBdr>
      <w:divsChild>
        <w:div w:id="1960606126">
          <w:marLeft w:val="547"/>
          <w:marRight w:val="0"/>
          <w:marTop w:val="200"/>
          <w:marBottom w:val="0"/>
          <w:divBdr>
            <w:top w:val="none" w:sz="0" w:space="0" w:color="auto"/>
            <w:left w:val="none" w:sz="0" w:space="0" w:color="auto"/>
            <w:bottom w:val="none" w:sz="0" w:space="0" w:color="auto"/>
            <w:right w:val="none" w:sz="0" w:space="0" w:color="auto"/>
          </w:divBdr>
        </w:div>
        <w:div w:id="617419484">
          <w:marLeft w:val="547"/>
          <w:marRight w:val="0"/>
          <w:marTop w:val="200"/>
          <w:marBottom w:val="0"/>
          <w:divBdr>
            <w:top w:val="none" w:sz="0" w:space="0" w:color="auto"/>
            <w:left w:val="none" w:sz="0" w:space="0" w:color="auto"/>
            <w:bottom w:val="none" w:sz="0" w:space="0" w:color="auto"/>
            <w:right w:val="none" w:sz="0" w:space="0" w:color="auto"/>
          </w:divBdr>
        </w:div>
        <w:div w:id="552927436">
          <w:marLeft w:val="547"/>
          <w:marRight w:val="0"/>
          <w:marTop w:val="200"/>
          <w:marBottom w:val="160"/>
          <w:divBdr>
            <w:top w:val="none" w:sz="0" w:space="0" w:color="auto"/>
            <w:left w:val="none" w:sz="0" w:space="0" w:color="auto"/>
            <w:bottom w:val="none" w:sz="0" w:space="0" w:color="auto"/>
            <w:right w:val="none" w:sz="0" w:space="0" w:color="auto"/>
          </w:divBdr>
        </w:div>
        <w:div w:id="804733525">
          <w:marLeft w:val="360"/>
          <w:marRight w:val="0"/>
          <w:marTop w:val="200"/>
          <w:marBottom w:val="0"/>
          <w:divBdr>
            <w:top w:val="none" w:sz="0" w:space="0" w:color="auto"/>
            <w:left w:val="none" w:sz="0" w:space="0" w:color="auto"/>
            <w:bottom w:val="none" w:sz="0" w:space="0" w:color="auto"/>
            <w:right w:val="none" w:sz="0" w:space="0" w:color="auto"/>
          </w:divBdr>
        </w:div>
        <w:div w:id="290598028">
          <w:marLeft w:val="360"/>
          <w:marRight w:val="0"/>
          <w:marTop w:val="200"/>
          <w:marBottom w:val="0"/>
          <w:divBdr>
            <w:top w:val="none" w:sz="0" w:space="0" w:color="auto"/>
            <w:left w:val="none" w:sz="0" w:space="0" w:color="auto"/>
            <w:bottom w:val="none" w:sz="0" w:space="0" w:color="auto"/>
            <w:right w:val="none" w:sz="0" w:space="0" w:color="auto"/>
          </w:divBdr>
        </w:div>
      </w:divsChild>
    </w:div>
    <w:div w:id="574633080">
      <w:bodyDiv w:val="1"/>
      <w:marLeft w:val="0"/>
      <w:marRight w:val="0"/>
      <w:marTop w:val="0"/>
      <w:marBottom w:val="0"/>
      <w:divBdr>
        <w:top w:val="none" w:sz="0" w:space="0" w:color="auto"/>
        <w:left w:val="none" w:sz="0" w:space="0" w:color="auto"/>
        <w:bottom w:val="none" w:sz="0" w:space="0" w:color="auto"/>
        <w:right w:val="none" w:sz="0" w:space="0" w:color="auto"/>
      </w:divBdr>
      <w:divsChild>
        <w:div w:id="1421483320">
          <w:marLeft w:val="360"/>
          <w:marRight w:val="0"/>
          <w:marTop w:val="200"/>
          <w:marBottom w:val="0"/>
          <w:divBdr>
            <w:top w:val="none" w:sz="0" w:space="0" w:color="auto"/>
            <w:left w:val="none" w:sz="0" w:space="0" w:color="auto"/>
            <w:bottom w:val="none" w:sz="0" w:space="0" w:color="auto"/>
            <w:right w:val="none" w:sz="0" w:space="0" w:color="auto"/>
          </w:divBdr>
        </w:div>
        <w:div w:id="110709319">
          <w:marLeft w:val="360"/>
          <w:marRight w:val="0"/>
          <w:marTop w:val="200"/>
          <w:marBottom w:val="0"/>
          <w:divBdr>
            <w:top w:val="none" w:sz="0" w:space="0" w:color="auto"/>
            <w:left w:val="none" w:sz="0" w:space="0" w:color="auto"/>
            <w:bottom w:val="none" w:sz="0" w:space="0" w:color="auto"/>
            <w:right w:val="none" w:sz="0" w:space="0" w:color="auto"/>
          </w:divBdr>
        </w:div>
        <w:div w:id="1547914992">
          <w:marLeft w:val="360"/>
          <w:marRight w:val="0"/>
          <w:marTop w:val="200"/>
          <w:marBottom w:val="0"/>
          <w:divBdr>
            <w:top w:val="none" w:sz="0" w:space="0" w:color="auto"/>
            <w:left w:val="none" w:sz="0" w:space="0" w:color="auto"/>
            <w:bottom w:val="none" w:sz="0" w:space="0" w:color="auto"/>
            <w:right w:val="none" w:sz="0" w:space="0" w:color="auto"/>
          </w:divBdr>
        </w:div>
        <w:div w:id="658775647">
          <w:marLeft w:val="360"/>
          <w:marRight w:val="0"/>
          <w:marTop w:val="200"/>
          <w:marBottom w:val="0"/>
          <w:divBdr>
            <w:top w:val="none" w:sz="0" w:space="0" w:color="auto"/>
            <w:left w:val="none" w:sz="0" w:space="0" w:color="auto"/>
            <w:bottom w:val="none" w:sz="0" w:space="0" w:color="auto"/>
            <w:right w:val="none" w:sz="0" w:space="0" w:color="auto"/>
          </w:divBdr>
        </w:div>
      </w:divsChild>
    </w:div>
    <w:div w:id="609975876">
      <w:bodyDiv w:val="1"/>
      <w:marLeft w:val="0"/>
      <w:marRight w:val="0"/>
      <w:marTop w:val="0"/>
      <w:marBottom w:val="0"/>
      <w:divBdr>
        <w:top w:val="none" w:sz="0" w:space="0" w:color="auto"/>
        <w:left w:val="none" w:sz="0" w:space="0" w:color="auto"/>
        <w:bottom w:val="none" w:sz="0" w:space="0" w:color="auto"/>
        <w:right w:val="none" w:sz="0" w:space="0" w:color="auto"/>
      </w:divBdr>
      <w:divsChild>
        <w:div w:id="803349270">
          <w:marLeft w:val="360"/>
          <w:marRight w:val="0"/>
          <w:marTop w:val="200"/>
          <w:marBottom w:val="0"/>
          <w:divBdr>
            <w:top w:val="none" w:sz="0" w:space="0" w:color="auto"/>
            <w:left w:val="none" w:sz="0" w:space="0" w:color="auto"/>
            <w:bottom w:val="none" w:sz="0" w:space="0" w:color="auto"/>
            <w:right w:val="none" w:sz="0" w:space="0" w:color="auto"/>
          </w:divBdr>
        </w:div>
        <w:div w:id="1546528918">
          <w:marLeft w:val="360"/>
          <w:marRight w:val="0"/>
          <w:marTop w:val="200"/>
          <w:marBottom w:val="0"/>
          <w:divBdr>
            <w:top w:val="none" w:sz="0" w:space="0" w:color="auto"/>
            <w:left w:val="none" w:sz="0" w:space="0" w:color="auto"/>
            <w:bottom w:val="none" w:sz="0" w:space="0" w:color="auto"/>
            <w:right w:val="none" w:sz="0" w:space="0" w:color="auto"/>
          </w:divBdr>
        </w:div>
        <w:div w:id="917518236">
          <w:marLeft w:val="360"/>
          <w:marRight w:val="0"/>
          <w:marTop w:val="200"/>
          <w:marBottom w:val="0"/>
          <w:divBdr>
            <w:top w:val="none" w:sz="0" w:space="0" w:color="auto"/>
            <w:left w:val="none" w:sz="0" w:space="0" w:color="auto"/>
            <w:bottom w:val="none" w:sz="0" w:space="0" w:color="auto"/>
            <w:right w:val="none" w:sz="0" w:space="0" w:color="auto"/>
          </w:divBdr>
        </w:div>
        <w:div w:id="1128665058">
          <w:marLeft w:val="360"/>
          <w:marRight w:val="0"/>
          <w:marTop w:val="200"/>
          <w:marBottom w:val="0"/>
          <w:divBdr>
            <w:top w:val="none" w:sz="0" w:space="0" w:color="auto"/>
            <w:left w:val="none" w:sz="0" w:space="0" w:color="auto"/>
            <w:bottom w:val="none" w:sz="0" w:space="0" w:color="auto"/>
            <w:right w:val="none" w:sz="0" w:space="0" w:color="auto"/>
          </w:divBdr>
        </w:div>
        <w:div w:id="1321524">
          <w:marLeft w:val="360"/>
          <w:marRight w:val="0"/>
          <w:marTop w:val="200"/>
          <w:marBottom w:val="0"/>
          <w:divBdr>
            <w:top w:val="none" w:sz="0" w:space="0" w:color="auto"/>
            <w:left w:val="none" w:sz="0" w:space="0" w:color="auto"/>
            <w:bottom w:val="none" w:sz="0" w:space="0" w:color="auto"/>
            <w:right w:val="none" w:sz="0" w:space="0" w:color="auto"/>
          </w:divBdr>
        </w:div>
      </w:divsChild>
    </w:div>
    <w:div w:id="860515181">
      <w:bodyDiv w:val="1"/>
      <w:marLeft w:val="0"/>
      <w:marRight w:val="0"/>
      <w:marTop w:val="0"/>
      <w:marBottom w:val="0"/>
      <w:divBdr>
        <w:top w:val="none" w:sz="0" w:space="0" w:color="auto"/>
        <w:left w:val="none" w:sz="0" w:space="0" w:color="auto"/>
        <w:bottom w:val="none" w:sz="0" w:space="0" w:color="auto"/>
        <w:right w:val="none" w:sz="0" w:space="0" w:color="auto"/>
      </w:divBdr>
      <w:divsChild>
        <w:div w:id="748776238">
          <w:marLeft w:val="360"/>
          <w:marRight w:val="0"/>
          <w:marTop w:val="200"/>
          <w:marBottom w:val="0"/>
          <w:divBdr>
            <w:top w:val="none" w:sz="0" w:space="0" w:color="auto"/>
            <w:left w:val="none" w:sz="0" w:space="0" w:color="auto"/>
            <w:bottom w:val="none" w:sz="0" w:space="0" w:color="auto"/>
            <w:right w:val="none" w:sz="0" w:space="0" w:color="auto"/>
          </w:divBdr>
        </w:div>
        <w:div w:id="652027817">
          <w:marLeft w:val="360"/>
          <w:marRight w:val="0"/>
          <w:marTop w:val="200"/>
          <w:marBottom w:val="0"/>
          <w:divBdr>
            <w:top w:val="none" w:sz="0" w:space="0" w:color="auto"/>
            <w:left w:val="none" w:sz="0" w:space="0" w:color="auto"/>
            <w:bottom w:val="none" w:sz="0" w:space="0" w:color="auto"/>
            <w:right w:val="none" w:sz="0" w:space="0" w:color="auto"/>
          </w:divBdr>
        </w:div>
        <w:div w:id="2054695000">
          <w:marLeft w:val="360"/>
          <w:marRight w:val="0"/>
          <w:marTop w:val="200"/>
          <w:marBottom w:val="0"/>
          <w:divBdr>
            <w:top w:val="none" w:sz="0" w:space="0" w:color="auto"/>
            <w:left w:val="none" w:sz="0" w:space="0" w:color="auto"/>
            <w:bottom w:val="none" w:sz="0" w:space="0" w:color="auto"/>
            <w:right w:val="none" w:sz="0" w:space="0" w:color="auto"/>
          </w:divBdr>
        </w:div>
        <w:div w:id="1289891317">
          <w:marLeft w:val="360"/>
          <w:marRight w:val="0"/>
          <w:marTop w:val="200"/>
          <w:marBottom w:val="0"/>
          <w:divBdr>
            <w:top w:val="none" w:sz="0" w:space="0" w:color="auto"/>
            <w:left w:val="none" w:sz="0" w:space="0" w:color="auto"/>
            <w:bottom w:val="none" w:sz="0" w:space="0" w:color="auto"/>
            <w:right w:val="none" w:sz="0" w:space="0" w:color="auto"/>
          </w:divBdr>
        </w:div>
        <w:div w:id="938562317">
          <w:marLeft w:val="360"/>
          <w:marRight w:val="0"/>
          <w:marTop w:val="200"/>
          <w:marBottom w:val="0"/>
          <w:divBdr>
            <w:top w:val="none" w:sz="0" w:space="0" w:color="auto"/>
            <w:left w:val="none" w:sz="0" w:space="0" w:color="auto"/>
            <w:bottom w:val="none" w:sz="0" w:space="0" w:color="auto"/>
            <w:right w:val="none" w:sz="0" w:space="0" w:color="auto"/>
          </w:divBdr>
        </w:div>
      </w:divsChild>
    </w:div>
    <w:div w:id="905845968">
      <w:bodyDiv w:val="1"/>
      <w:marLeft w:val="0"/>
      <w:marRight w:val="0"/>
      <w:marTop w:val="0"/>
      <w:marBottom w:val="0"/>
      <w:divBdr>
        <w:top w:val="none" w:sz="0" w:space="0" w:color="auto"/>
        <w:left w:val="none" w:sz="0" w:space="0" w:color="auto"/>
        <w:bottom w:val="none" w:sz="0" w:space="0" w:color="auto"/>
        <w:right w:val="none" w:sz="0" w:space="0" w:color="auto"/>
      </w:divBdr>
      <w:divsChild>
        <w:div w:id="151024941">
          <w:marLeft w:val="360"/>
          <w:marRight w:val="0"/>
          <w:marTop w:val="200"/>
          <w:marBottom w:val="0"/>
          <w:divBdr>
            <w:top w:val="none" w:sz="0" w:space="0" w:color="auto"/>
            <w:left w:val="none" w:sz="0" w:space="0" w:color="auto"/>
            <w:bottom w:val="none" w:sz="0" w:space="0" w:color="auto"/>
            <w:right w:val="none" w:sz="0" w:space="0" w:color="auto"/>
          </w:divBdr>
        </w:div>
        <w:div w:id="306714917">
          <w:marLeft w:val="360"/>
          <w:marRight w:val="0"/>
          <w:marTop w:val="200"/>
          <w:marBottom w:val="0"/>
          <w:divBdr>
            <w:top w:val="none" w:sz="0" w:space="0" w:color="auto"/>
            <w:left w:val="none" w:sz="0" w:space="0" w:color="auto"/>
            <w:bottom w:val="none" w:sz="0" w:space="0" w:color="auto"/>
            <w:right w:val="none" w:sz="0" w:space="0" w:color="auto"/>
          </w:divBdr>
        </w:div>
        <w:div w:id="1147822322">
          <w:marLeft w:val="547"/>
          <w:marRight w:val="0"/>
          <w:marTop w:val="200"/>
          <w:marBottom w:val="0"/>
          <w:divBdr>
            <w:top w:val="none" w:sz="0" w:space="0" w:color="auto"/>
            <w:left w:val="none" w:sz="0" w:space="0" w:color="auto"/>
            <w:bottom w:val="none" w:sz="0" w:space="0" w:color="auto"/>
            <w:right w:val="none" w:sz="0" w:space="0" w:color="auto"/>
          </w:divBdr>
        </w:div>
        <w:div w:id="236943252">
          <w:marLeft w:val="907"/>
          <w:marRight w:val="0"/>
          <w:marTop w:val="100"/>
          <w:marBottom w:val="0"/>
          <w:divBdr>
            <w:top w:val="none" w:sz="0" w:space="0" w:color="auto"/>
            <w:left w:val="none" w:sz="0" w:space="0" w:color="auto"/>
            <w:bottom w:val="none" w:sz="0" w:space="0" w:color="auto"/>
            <w:right w:val="none" w:sz="0" w:space="0" w:color="auto"/>
          </w:divBdr>
        </w:div>
        <w:div w:id="504516355">
          <w:marLeft w:val="907"/>
          <w:marRight w:val="0"/>
          <w:marTop w:val="100"/>
          <w:marBottom w:val="160"/>
          <w:divBdr>
            <w:top w:val="none" w:sz="0" w:space="0" w:color="auto"/>
            <w:left w:val="none" w:sz="0" w:space="0" w:color="auto"/>
            <w:bottom w:val="none" w:sz="0" w:space="0" w:color="auto"/>
            <w:right w:val="none" w:sz="0" w:space="0" w:color="auto"/>
          </w:divBdr>
        </w:div>
        <w:div w:id="184251615">
          <w:marLeft w:val="360"/>
          <w:marRight w:val="0"/>
          <w:marTop w:val="200"/>
          <w:marBottom w:val="0"/>
          <w:divBdr>
            <w:top w:val="none" w:sz="0" w:space="0" w:color="auto"/>
            <w:left w:val="none" w:sz="0" w:space="0" w:color="auto"/>
            <w:bottom w:val="none" w:sz="0" w:space="0" w:color="auto"/>
            <w:right w:val="none" w:sz="0" w:space="0" w:color="auto"/>
          </w:divBdr>
        </w:div>
      </w:divsChild>
    </w:div>
    <w:div w:id="1299064858">
      <w:bodyDiv w:val="1"/>
      <w:marLeft w:val="0"/>
      <w:marRight w:val="0"/>
      <w:marTop w:val="0"/>
      <w:marBottom w:val="0"/>
      <w:divBdr>
        <w:top w:val="none" w:sz="0" w:space="0" w:color="auto"/>
        <w:left w:val="none" w:sz="0" w:space="0" w:color="auto"/>
        <w:bottom w:val="none" w:sz="0" w:space="0" w:color="auto"/>
        <w:right w:val="none" w:sz="0" w:space="0" w:color="auto"/>
      </w:divBdr>
      <w:divsChild>
        <w:div w:id="163668037">
          <w:marLeft w:val="360"/>
          <w:marRight w:val="0"/>
          <w:marTop w:val="200"/>
          <w:marBottom w:val="0"/>
          <w:divBdr>
            <w:top w:val="none" w:sz="0" w:space="0" w:color="auto"/>
            <w:left w:val="none" w:sz="0" w:space="0" w:color="auto"/>
            <w:bottom w:val="none" w:sz="0" w:space="0" w:color="auto"/>
            <w:right w:val="none" w:sz="0" w:space="0" w:color="auto"/>
          </w:divBdr>
        </w:div>
        <w:div w:id="1939749397">
          <w:marLeft w:val="360"/>
          <w:marRight w:val="0"/>
          <w:marTop w:val="200"/>
          <w:marBottom w:val="0"/>
          <w:divBdr>
            <w:top w:val="none" w:sz="0" w:space="0" w:color="auto"/>
            <w:left w:val="none" w:sz="0" w:space="0" w:color="auto"/>
            <w:bottom w:val="none" w:sz="0" w:space="0" w:color="auto"/>
            <w:right w:val="none" w:sz="0" w:space="0" w:color="auto"/>
          </w:divBdr>
        </w:div>
        <w:div w:id="914171134">
          <w:marLeft w:val="360"/>
          <w:marRight w:val="0"/>
          <w:marTop w:val="200"/>
          <w:marBottom w:val="0"/>
          <w:divBdr>
            <w:top w:val="none" w:sz="0" w:space="0" w:color="auto"/>
            <w:left w:val="none" w:sz="0" w:space="0" w:color="auto"/>
            <w:bottom w:val="none" w:sz="0" w:space="0" w:color="auto"/>
            <w:right w:val="none" w:sz="0" w:space="0" w:color="auto"/>
          </w:divBdr>
        </w:div>
        <w:div w:id="2024625768">
          <w:marLeft w:val="360"/>
          <w:marRight w:val="0"/>
          <w:marTop w:val="200"/>
          <w:marBottom w:val="0"/>
          <w:divBdr>
            <w:top w:val="none" w:sz="0" w:space="0" w:color="auto"/>
            <w:left w:val="none" w:sz="0" w:space="0" w:color="auto"/>
            <w:bottom w:val="none" w:sz="0" w:space="0" w:color="auto"/>
            <w:right w:val="none" w:sz="0" w:space="0" w:color="auto"/>
          </w:divBdr>
        </w:div>
        <w:div w:id="1215507601">
          <w:marLeft w:val="360"/>
          <w:marRight w:val="0"/>
          <w:marTop w:val="200"/>
          <w:marBottom w:val="0"/>
          <w:divBdr>
            <w:top w:val="none" w:sz="0" w:space="0" w:color="auto"/>
            <w:left w:val="none" w:sz="0" w:space="0" w:color="auto"/>
            <w:bottom w:val="none" w:sz="0" w:space="0" w:color="auto"/>
            <w:right w:val="none" w:sz="0" w:space="0" w:color="auto"/>
          </w:divBdr>
        </w:div>
        <w:div w:id="1824084370">
          <w:marLeft w:val="360"/>
          <w:marRight w:val="0"/>
          <w:marTop w:val="200"/>
          <w:marBottom w:val="0"/>
          <w:divBdr>
            <w:top w:val="none" w:sz="0" w:space="0" w:color="auto"/>
            <w:left w:val="none" w:sz="0" w:space="0" w:color="auto"/>
            <w:bottom w:val="none" w:sz="0" w:space="0" w:color="auto"/>
            <w:right w:val="none" w:sz="0" w:space="0" w:color="auto"/>
          </w:divBdr>
        </w:div>
        <w:div w:id="1704137749">
          <w:marLeft w:val="360"/>
          <w:marRight w:val="0"/>
          <w:marTop w:val="200"/>
          <w:marBottom w:val="0"/>
          <w:divBdr>
            <w:top w:val="none" w:sz="0" w:space="0" w:color="auto"/>
            <w:left w:val="none" w:sz="0" w:space="0" w:color="auto"/>
            <w:bottom w:val="none" w:sz="0" w:space="0" w:color="auto"/>
            <w:right w:val="none" w:sz="0" w:space="0" w:color="auto"/>
          </w:divBdr>
        </w:div>
        <w:div w:id="294525334">
          <w:marLeft w:val="360"/>
          <w:marRight w:val="0"/>
          <w:marTop w:val="200"/>
          <w:marBottom w:val="0"/>
          <w:divBdr>
            <w:top w:val="none" w:sz="0" w:space="0" w:color="auto"/>
            <w:left w:val="none" w:sz="0" w:space="0" w:color="auto"/>
            <w:bottom w:val="none" w:sz="0" w:space="0" w:color="auto"/>
            <w:right w:val="none" w:sz="0" w:space="0" w:color="auto"/>
          </w:divBdr>
        </w:div>
        <w:div w:id="1818961295">
          <w:marLeft w:val="360"/>
          <w:marRight w:val="0"/>
          <w:marTop w:val="200"/>
          <w:marBottom w:val="0"/>
          <w:divBdr>
            <w:top w:val="none" w:sz="0" w:space="0" w:color="auto"/>
            <w:left w:val="none" w:sz="0" w:space="0" w:color="auto"/>
            <w:bottom w:val="none" w:sz="0" w:space="0" w:color="auto"/>
            <w:right w:val="none" w:sz="0" w:space="0" w:color="auto"/>
          </w:divBdr>
        </w:div>
        <w:div w:id="321543396">
          <w:marLeft w:val="360"/>
          <w:marRight w:val="0"/>
          <w:marTop w:val="200"/>
          <w:marBottom w:val="0"/>
          <w:divBdr>
            <w:top w:val="none" w:sz="0" w:space="0" w:color="auto"/>
            <w:left w:val="none" w:sz="0" w:space="0" w:color="auto"/>
            <w:bottom w:val="none" w:sz="0" w:space="0" w:color="auto"/>
            <w:right w:val="none" w:sz="0" w:space="0" w:color="auto"/>
          </w:divBdr>
        </w:div>
      </w:divsChild>
    </w:div>
    <w:div w:id="1396129362">
      <w:bodyDiv w:val="1"/>
      <w:marLeft w:val="0"/>
      <w:marRight w:val="0"/>
      <w:marTop w:val="0"/>
      <w:marBottom w:val="0"/>
      <w:divBdr>
        <w:top w:val="none" w:sz="0" w:space="0" w:color="auto"/>
        <w:left w:val="none" w:sz="0" w:space="0" w:color="auto"/>
        <w:bottom w:val="none" w:sz="0" w:space="0" w:color="auto"/>
        <w:right w:val="none" w:sz="0" w:space="0" w:color="auto"/>
      </w:divBdr>
    </w:div>
    <w:div w:id="1419133826">
      <w:bodyDiv w:val="1"/>
      <w:marLeft w:val="0"/>
      <w:marRight w:val="0"/>
      <w:marTop w:val="0"/>
      <w:marBottom w:val="0"/>
      <w:divBdr>
        <w:top w:val="none" w:sz="0" w:space="0" w:color="auto"/>
        <w:left w:val="none" w:sz="0" w:space="0" w:color="auto"/>
        <w:bottom w:val="none" w:sz="0" w:space="0" w:color="auto"/>
        <w:right w:val="none" w:sz="0" w:space="0" w:color="auto"/>
      </w:divBdr>
      <w:divsChild>
        <w:div w:id="1693147503">
          <w:marLeft w:val="360"/>
          <w:marRight w:val="0"/>
          <w:marTop w:val="200"/>
          <w:marBottom w:val="0"/>
          <w:divBdr>
            <w:top w:val="none" w:sz="0" w:space="0" w:color="auto"/>
            <w:left w:val="none" w:sz="0" w:space="0" w:color="auto"/>
            <w:bottom w:val="none" w:sz="0" w:space="0" w:color="auto"/>
            <w:right w:val="none" w:sz="0" w:space="0" w:color="auto"/>
          </w:divBdr>
        </w:div>
        <w:div w:id="237600293">
          <w:marLeft w:val="360"/>
          <w:marRight w:val="0"/>
          <w:marTop w:val="200"/>
          <w:marBottom w:val="0"/>
          <w:divBdr>
            <w:top w:val="none" w:sz="0" w:space="0" w:color="auto"/>
            <w:left w:val="none" w:sz="0" w:space="0" w:color="auto"/>
            <w:bottom w:val="none" w:sz="0" w:space="0" w:color="auto"/>
            <w:right w:val="none" w:sz="0" w:space="0" w:color="auto"/>
          </w:divBdr>
        </w:div>
        <w:div w:id="1728719691">
          <w:marLeft w:val="360"/>
          <w:marRight w:val="0"/>
          <w:marTop w:val="200"/>
          <w:marBottom w:val="0"/>
          <w:divBdr>
            <w:top w:val="none" w:sz="0" w:space="0" w:color="auto"/>
            <w:left w:val="none" w:sz="0" w:space="0" w:color="auto"/>
            <w:bottom w:val="none" w:sz="0" w:space="0" w:color="auto"/>
            <w:right w:val="none" w:sz="0" w:space="0" w:color="auto"/>
          </w:divBdr>
        </w:div>
        <w:div w:id="1983345308">
          <w:marLeft w:val="360"/>
          <w:marRight w:val="0"/>
          <w:marTop w:val="200"/>
          <w:marBottom w:val="0"/>
          <w:divBdr>
            <w:top w:val="none" w:sz="0" w:space="0" w:color="auto"/>
            <w:left w:val="none" w:sz="0" w:space="0" w:color="auto"/>
            <w:bottom w:val="none" w:sz="0" w:space="0" w:color="auto"/>
            <w:right w:val="none" w:sz="0" w:space="0" w:color="auto"/>
          </w:divBdr>
        </w:div>
        <w:div w:id="381563172">
          <w:marLeft w:val="360"/>
          <w:marRight w:val="0"/>
          <w:marTop w:val="200"/>
          <w:marBottom w:val="0"/>
          <w:divBdr>
            <w:top w:val="none" w:sz="0" w:space="0" w:color="auto"/>
            <w:left w:val="none" w:sz="0" w:space="0" w:color="auto"/>
            <w:bottom w:val="none" w:sz="0" w:space="0" w:color="auto"/>
            <w:right w:val="none" w:sz="0" w:space="0" w:color="auto"/>
          </w:divBdr>
        </w:div>
        <w:div w:id="568735735">
          <w:marLeft w:val="360"/>
          <w:marRight w:val="0"/>
          <w:marTop w:val="200"/>
          <w:marBottom w:val="0"/>
          <w:divBdr>
            <w:top w:val="none" w:sz="0" w:space="0" w:color="auto"/>
            <w:left w:val="none" w:sz="0" w:space="0" w:color="auto"/>
            <w:bottom w:val="none" w:sz="0" w:space="0" w:color="auto"/>
            <w:right w:val="none" w:sz="0" w:space="0" w:color="auto"/>
          </w:divBdr>
        </w:div>
        <w:div w:id="986083059">
          <w:marLeft w:val="360"/>
          <w:marRight w:val="0"/>
          <w:marTop w:val="200"/>
          <w:marBottom w:val="0"/>
          <w:divBdr>
            <w:top w:val="none" w:sz="0" w:space="0" w:color="auto"/>
            <w:left w:val="none" w:sz="0" w:space="0" w:color="auto"/>
            <w:bottom w:val="none" w:sz="0" w:space="0" w:color="auto"/>
            <w:right w:val="none" w:sz="0" w:space="0" w:color="auto"/>
          </w:divBdr>
        </w:div>
        <w:div w:id="1671637592">
          <w:marLeft w:val="360"/>
          <w:marRight w:val="0"/>
          <w:marTop w:val="200"/>
          <w:marBottom w:val="0"/>
          <w:divBdr>
            <w:top w:val="none" w:sz="0" w:space="0" w:color="auto"/>
            <w:left w:val="none" w:sz="0" w:space="0" w:color="auto"/>
            <w:bottom w:val="none" w:sz="0" w:space="0" w:color="auto"/>
            <w:right w:val="none" w:sz="0" w:space="0" w:color="auto"/>
          </w:divBdr>
        </w:div>
        <w:div w:id="835075141">
          <w:marLeft w:val="360"/>
          <w:marRight w:val="0"/>
          <w:marTop w:val="200"/>
          <w:marBottom w:val="0"/>
          <w:divBdr>
            <w:top w:val="none" w:sz="0" w:space="0" w:color="auto"/>
            <w:left w:val="none" w:sz="0" w:space="0" w:color="auto"/>
            <w:bottom w:val="none" w:sz="0" w:space="0" w:color="auto"/>
            <w:right w:val="none" w:sz="0" w:space="0" w:color="auto"/>
          </w:divBdr>
        </w:div>
        <w:div w:id="1283269967">
          <w:marLeft w:val="360"/>
          <w:marRight w:val="0"/>
          <w:marTop w:val="200"/>
          <w:marBottom w:val="0"/>
          <w:divBdr>
            <w:top w:val="none" w:sz="0" w:space="0" w:color="auto"/>
            <w:left w:val="none" w:sz="0" w:space="0" w:color="auto"/>
            <w:bottom w:val="none" w:sz="0" w:space="0" w:color="auto"/>
            <w:right w:val="none" w:sz="0" w:space="0" w:color="auto"/>
          </w:divBdr>
        </w:div>
      </w:divsChild>
    </w:div>
    <w:div w:id="1500076761">
      <w:bodyDiv w:val="1"/>
      <w:marLeft w:val="0"/>
      <w:marRight w:val="0"/>
      <w:marTop w:val="0"/>
      <w:marBottom w:val="0"/>
      <w:divBdr>
        <w:top w:val="none" w:sz="0" w:space="0" w:color="auto"/>
        <w:left w:val="none" w:sz="0" w:space="0" w:color="auto"/>
        <w:bottom w:val="none" w:sz="0" w:space="0" w:color="auto"/>
        <w:right w:val="none" w:sz="0" w:space="0" w:color="auto"/>
      </w:divBdr>
      <w:divsChild>
        <w:div w:id="1262643969">
          <w:marLeft w:val="360"/>
          <w:marRight w:val="0"/>
          <w:marTop w:val="200"/>
          <w:marBottom w:val="0"/>
          <w:divBdr>
            <w:top w:val="none" w:sz="0" w:space="0" w:color="auto"/>
            <w:left w:val="none" w:sz="0" w:space="0" w:color="auto"/>
            <w:bottom w:val="none" w:sz="0" w:space="0" w:color="auto"/>
            <w:right w:val="none" w:sz="0" w:space="0" w:color="auto"/>
          </w:divBdr>
        </w:div>
        <w:div w:id="968902189">
          <w:marLeft w:val="360"/>
          <w:marRight w:val="0"/>
          <w:marTop w:val="200"/>
          <w:marBottom w:val="0"/>
          <w:divBdr>
            <w:top w:val="none" w:sz="0" w:space="0" w:color="auto"/>
            <w:left w:val="none" w:sz="0" w:space="0" w:color="auto"/>
            <w:bottom w:val="none" w:sz="0" w:space="0" w:color="auto"/>
            <w:right w:val="none" w:sz="0" w:space="0" w:color="auto"/>
          </w:divBdr>
        </w:div>
        <w:div w:id="1086658719">
          <w:marLeft w:val="360"/>
          <w:marRight w:val="0"/>
          <w:marTop w:val="200"/>
          <w:marBottom w:val="0"/>
          <w:divBdr>
            <w:top w:val="none" w:sz="0" w:space="0" w:color="auto"/>
            <w:left w:val="none" w:sz="0" w:space="0" w:color="auto"/>
            <w:bottom w:val="none" w:sz="0" w:space="0" w:color="auto"/>
            <w:right w:val="none" w:sz="0" w:space="0" w:color="auto"/>
          </w:divBdr>
        </w:div>
        <w:div w:id="25914716">
          <w:marLeft w:val="360"/>
          <w:marRight w:val="0"/>
          <w:marTop w:val="200"/>
          <w:marBottom w:val="0"/>
          <w:divBdr>
            <w:top w:val="none" w:sz="0" w:space="0" w:color="auto"/>
            <w:left w:val="none" w:sz="0" w:space="0" w:color="auto"/>
            <w:bottom w:val="none" w:sz="0" w:space="0" w:color="auto"/>
            <w:right w:val="none" w:sz="0" w:space="0" w:color="auto"/>
          </w:divBdr>
        </w:div>
        <w:div w:id="346949915">
          <w:marLeft w:val="360"/>
          <w:marRight w:val="0"/>
          <w:marTop w:val="200"/>
          <w:marBottom w:val="0"/>
          <w:divBdr>
            <w:top w:val="none" w:sz="0" w:space="0" w:color="auto"/>
            <w:left w:val="none" w:sz="0" w:space="0" w:color="auto"/>
            <w:bottom w:val="none" w:sz="0" w:space="0" w:color="auto"/>
            <w:right w:val="none" w:sz="0" w:space="0" w:color="auto"/>
          </w:divBdr>
        </w:div>
        <w:div w:id="871108768">
          <w:marLeft w:val="360"/>
          <w:marRight w:val="0"/>
          <w:marTop w:val="200"/>
          <w:marBottom w:val="0"/>
          <w:divBdr>
            <w:top w:val="none" w:sz="0" w:space="0" w:color="auto"/>
            <w:left w:val="none" w:sz="0" w:space="0" w:color="auto"/>
            <w:bottom w:val="none" w:sz="0" w:space="0" w:color="auto"/>
            <w:right w:val="none" w:sz="0" w:space="0" w:color="auto"/>
          </w:divBdr>
        </w:div>
      </w:divsChild>
    </w:div>
    <w:div w:id="1693723165">
      <w:bodyDiv w:val="1"/>
      <w:marLeft w:val="0"/>
      <w:marRight w:val="0"/>
      <w:marTop w:val="0"/>
      <w:marBottom w:val="0"/>
      <w:divBdr>
        <w:top w:val="none" w:sz="0" w:space="0" w:color="auto"/>
        <w:left w:val="none" w:sz="0" w:space="0" w:color="auto"/>
        <w:bottom w:val="none" w:sz="0" w:space="0" w:color="auto"/>
        <w:right w:val="none" w:sz="0" w:space="0" w:color="auto"/>
      </w:divBdr>
      <w:divsChild>
        <w:div w:id="1309047886">
          <w:marLeft w:val="360"/>
          <w:marRight w:val="0"/>
          <w:marTop w:val="200"/>
          <w:marBottom w:val="0"/>
          <w:divBdr>
            <w:top w:val="none" w:sz="0" w:space="0" w:color="auto"/>
            <w:left w:val="none" w:sz="0" w:space="0" w:color="auto"/>
            <w:bottom w:val="none" w:sz="0" w:space="0" w:color="auto"/>
            <w:right w:val="none" w:sz="0" w:space="0" w:color="auto"/>
          </w:divBdr>
        </w:div>
        <w:div w:id="1146124319">
          <w:marLeft w:val="360"/>
          <w:marRight w:val="0"/>
          <w:marTop w:val="200"/>
          <w:marBottom w:val="0"/>
          <w:divBdr>
            <w:top w:val="none" w:sz="0" w:space="0" w:color="auto"/>
            <w:left w:val="none" w:sz="0" w:space="0" w:color="auto"/>
            <w:bottom w:val="none" w:sz="0" w:space="0" w:color="auto"/>
            <w:right w:val="none" w:sz="0" w:space="0" w:color="auto"/>
          </w:divBdr>
        </w:div>
      </w:divsChild>
    </w:div>
    <w:div w:id="1761875386">
      <w:bodyDiv w:val="1"/>
      <w:marLeft w:val="0"/>
      <w:marRight w:val="0"/>
      <w:marTop w:val="0"/>
      <w:marBottom w:val="0"/>
      <w:divBdr>
        <w:top w:val="none" w:sz="0" w:space="0" w:color="auto"/>
        <w:left w:val="none" w:sz="0" w:space="0" w:color="auto"/>
        <w:bottom w:val="none" w:sz="0" w:space="0" w:color="auto"/>
        <w:right w:val="none" w:sz="0" w:space="0" w:color="auto"/>
      </w:divBdr>
      <w:divsChild>
        <w:div w:id="1569152031">
          <w:marLeft w:val="0"/>
          <w:marRight w:val="0"/>
          <w:marTop w:val="0"/>
          <w:marBottom w:val="0"/>
          <w:divBdr>
            <w:top w:val="none" w:sz="0" w:space="0" w:color="auto"/>
            <w:left w:val="none" w:sz="0" w:space="0" w:color="auto"/>
            <w:bottom w:val="none" w:sz="0" w:space="0" w:color="auto"/>
            <w:right w:val="none" w:sz="0" w:space="0" w:color="auto"/>
          </w:divBdr>
        </w:div>
        <w:div w:id="1844471588">
          <w:marLeft w:val="0"/>
          <w:marRight w:val="0"/>
          <w:marTop w:val="0"/>
          <w:marBottom w:val="0"/>
          <w:divBdr>
            <w:top w:val="none" w:sz="0" w:space="0" w:color="auto"/>
            <w:left w:val="none" w:sz="0" w:space="0" w:color="auto"/>
            <w:bottom w:val="none" w:sz="0" w:space="0" w:color="auto"/>
            <w:right w:val="none" w:sz="0" w:space="0" w:color="auto"/>
          </w:divBdr>
          <w:divsChild>
            <w:div w:id="295840847">
              <w:marLeft w:val="0"/>
              <w:marRight w:val="0"/>
              <w:marTop w:val="0"/>
              <w:marBottom w:val="0"/>
              <w:divBdr>
                <w:top w:val="none" w:sz="0" w:space="0" w:color="auto"/>
                <w:left w:val="none" w:sz="0" w:space="0" w:color="auto"/>
                <w:bottom w:val="none" w:sz="0" w:space="0" w:color="auto"/>
                <w:right w:val="none" w:sz="0" w:space="0" w:color="auto"/>
              </w:divBdr>
              <w:divsChild>
                <w:div w:id="561327831">
                  <w:marLeft w:val="0"/>
                  <w:marRight w:val="0"/>
                  <w:marTop w:val="0"/>
                  <w:marBottom w:val="0"/>
                  <w:divBdr>
                    <w:top w:val="none" w:sz="0" w:space="0" w:color="auto"/>
                    <w:left w:val="none" w:sz="0" w:space="0" w:color="auto"/>
                    <w:bottom w:val="none" w:sz="0" w:space="0" w:color="auto"/>
                    <w:right w:val="none" w:sz="0" w:space="0" w:color="auto"/>
                  </w:divBdr>
                  <w:divsChild>
                    <w:div w:id="2041542708">
                      <w:marLeft w:val="0"/>
                      <w:marRight w:val="0"/>
                      <w:marTop w:val="0"/>
                      <w:marBottom w:val="0"/>
                      <w:divBdr>
                        <w:top w:val="none" w:sz="0" w:space="0" w:color="auto"/>
                        <w:left w:val="none" w:sz="0" w:space="0" w:color="auto"/>
                        <w:bottom w:val="none" w:sz="0" w:space="0" w:color="auto"/>
                        <w:right w:val="none" w:sz="0" w:space="0" w:color="auto"/>
                      </w:divBdr>
                      <w:divsChild>
                        <w:div w:id="2107916803">
                          <w:marLeft w:val="0"/>
                          <w:marRight w:val="0"/>
                          <w:marTop w:val="0"/>
                          <w:marBottom w:val="0"/>
                          <w:divBdr>
                            <w:top w:val="none" w:sz="0" w:space="0" w:color="auto"/>
                            <w:left w:val="none" w:sz="0" w:space="0" w:color="auto"/>
                            <w:bottom w:val="none" w:sz="0" w:space="0" w:color="auto"/>
                            <w:right w:val="none" w:sz="0" w:space="0" w:color="auto"/>
                          </w:divBdr>
                          <w:divsChild>
                            <w:div w:id="851145726">
                              <w:marLeft w:val="0"/>
                              <w:marRight w:val="0"/>
                              <w:marTop w:val="0"/>
                              <w:marBottom w:val="0"/>
                              <w:divBdr>
                                <w:top w:val="none" w:sz="0" w:space="0" w:color="auto"/>
                                <w:left w:val="none" w:sz="0" w:space="0" w:color="auto"/>
                                <w:bottom w:val="none" w:sz="0" w:space="0" w:color="auto"/>
                                <w:right w:val="none" w:sz="0" w:space="0" w:color="auto"/>
                              </w:divBdr>
                              <w:divsChild>
                                <w:div w:id="1874951431">
                                  <w:marLeft w:val="0"/>
                                  <w:marRight w:val="0"/>
                                  <w:marTop w:val="0"/>
                                  <w:marBottom w:val="0"/>
                                  <w:divBdr>
                                    <w:top w:val="none" w:sz="0" w:space="0" w:color="auto"/>
                                    <w:left w:val="none" w:sz="0" w:space="0" w:color="auto"/>
                                    <w:bottom w:val="none" w:sz="0" w:space="0" w:color="auto"/>
                                    <w:right w:val="none" w:sz="0" w:space="0" w:color="auto"/>
                                  </w:divBdr>
                                  <w:divsChild>
                                    <w:div w:id="1048072126">
                                      <w:marLeft w:val="0"/>
                                      <w:marRight w:val="0"/>
                                      <w:marTop w:val="0"/>
                                      <w:marBottom w:val="0"/>
                                      <w:divBdr>
                                        <w:top w:val="none" w:sz="0" w:space="0" w:color="auto"/>
                                        <w:left w:val="none" w:sz="0" w:space="0" w:color="auto"/>
                                        <w:bottom w:val="none" w:sz="0" w:space="0" w:color="auto"/>
                                        <w:right w:val="none" w:sz="0" w:space="0" w:color="auto"/>
                                      </w:divBdr>
                                      <w:divsChild>
                                        <w:div w:id="1103300797">
                                          <w:marLeft w:val="0"/>
                                          <w:marRight w:val="0"/>
                                          <w:marTop w:val="0"/>
                                          <w:marBottom w:val="0"/>
                                          <w:divBdr>
                                            <w:top w:val="none" w:sz="0" w:space="0" w:color="auto"/>
                                            <w:left w:val="none" w:sz="0" w:space="0" w:color="auto"/>
                                            <w:bottom w:val="none" w:sz="0" w:space="0" w:color="auto"/>
                                            <w:right w:val="none" w:sz="0" w:space="0" w:color="auto"/>
                                          </w:divBdr>
                                        </w:div>
                                      </w:divsChild>
                                    </w:div>
                                    <w:div w:id="1183402758">
                                      <w:marLeft w:val="0"/>
                                      <w:marRight w:val="0"/>
                                      <w:marTop w:val="0"/>
                                      <w:marBottom w:val="0"/>
                                      <w:divBdr>
                                        <w:top w:val="none" w:sz="0" w:space="0" w:color="auto"/>
                                        <w:left w:val="none" w:sz="0" w:space="0" w:color="auto"/>
                                        <w:bottom w:val="none" w:sz="0" w:space="0" w:color="auto"/>
                                        <w:right w:val="none" w:sz="0" w:space="0" w:color="auto"/>
                                      </w:divBdr>
                                    </w:div>
                                    <w:div w:id="270937678">
                                      <w:marLeft w:val="0"/>
                                      <w:marRight w:val="0"/>
                                      <w:marTop w:val="0"/>
                                      <w:marBottom w:val="0"/>
                                      <w:divBdr>
                                        <w:top w:val="none" w:sz="0" w:space="0" w:color="auto"/>
                                        <w:left w:val="none" w:sz="0" w:space="0" w:color="auto"/>
                                        <w:bottom w:val="none" w:sz="0" w:space="0" w:color="auto"/>
                                        <w:right w:val="none" w:sz="0" w:space="0" w:color="auto"/>
                                      </w:divBdr>
                                    </w:div>
                                    <w:div w:id="2013144374">
                                      <w:marLeft w:val="0"/>
                                      <w:marRight w:val="0"/>
                                      <w:marTop w:val="0"/>
                                      <w:marBottom w:val="0"/>
                                      <w:divBdr>
                                        <w:top w:val="none" w:sz="0" w:space="0" w:color="auto"/>
                                        <w:left w:val="none" w:sz="0" w:space="0" w:color="auto"/>
                                        <w:bottom w:val="none" w:sz="0" w:space="0" w:color="auto"/>
                                        <w:right w:val="none" w:sz="0" w:space="0" w:color="auto"/>
                                      </w:divBdr>
                                    </w:div>
                                    <w:div w:id="91828817">
                                      <w:marLeft w:val="0"/>
                                      <w:marRight w:val="0"/>
                                      <w:marTop w:val="0"/>
                                      <w:marBottom w:val="0"/>
                                      <w:divBdr>
                                        <w:top w:val="none" w:sz="0" w:space="0" w:color="auto"/>
                                        <w:left w:val="none" w:sz="0" w:space="0" w:color="auto"/>
                                        <w:bottom w:val="none" w:sz="0" w:space="0" w:color="auto"/>
                                        <w:right w:val="none" w:sz="0" w:space="0" w:color="auto"/>
                                      </w:divBdr>
                                      <w:divsChild>
                                        <w:div w:id="1306163547">
                                          <w:marLeft w:val="0"/>
                                          <w:marRight w:val="0"/>
                                          <w:marTop w:val="0"/>
                                          <w:marBottom w:val="0"/>
                                          <w:divBdr>
                                            <w:top w:val="none" w:sz="0" w:space="0" w:color="auto"/>
                                            <w:left w:val="none" w:sz="0" w:space="0" w:color="auto"/>
                                            <w:bottom w:val="none" w:sz="0" w:space="0" w:color="auto"/>
                                            <w:right w:val="none" w:sz="0" w:space="0" w:color="auto"/>
                                          </w:divBdr>
                                        </w:div>
                                        <w:div w:id="1237937299">
                                          <w:marLeft w:val="0"/>
                                          <w:marRight w:val="0"/>
                                          <w:marTop w:val="0"/>
                                          <w:marBottom w:val="0"/>
                                          <w:divBdr>
                                            <w:top w:val="none" w:sz="0" w:space="0" w:color="auto"/>
                                            <w:left w:val="none" w:sz="0" w:space="0" w:color="auto"/>
                                            <w:bottom w:val="none" w:sz="0" w:space="0" w:color="auto"/>
                                            <w:right w:val="none" w:sz="0" w:space="0" w:color="auto"/>
                                          </w:divBdr>
                                        </w:div>
                                        <w:div w:id="5932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11261">
      <w:bodyDiv w:val="1"/>
      <w:marLeft w:val="0"/>
      <w:marRight w:val="0"/>
      <w:marTop w:val="0"/>
      <w:marBottom w:val="0"/>
      <w:divBdr>
        <w:top w:val="none" w:sz="0" w:space="0" w:color="auto"/>
        <w:left w:val="none" w:sz="0" w:space="0" w:color="auto"/>
        <w:bottom w:val="none" w:sz="0" w:space="0" w:color="auto"/>
        <w:right w:val="none" w:sz="0" w:space="0" w:color="auto"/>
      </w:divBdr>
      <w:divsChild>
        <w:div w:id="1602488403">
          <w:marLeft w:val="360"/>
          <w:marRight w:val="0"/>
          <w:marTop w:val="200"/>
          <w:marBottom w:val="0"/>
          <w:divBdr>
            <w:top w:val="none" w:sz="0" w:space="0" w:color="auto"/>
            <w:left w:val="none" w:sz="0" w:space="0" w:color="auto"/>
            <w:bottom w:val="none" w:sz="0" w:space="0" w:color="auto"/>
            <w:right w:val="none" w:sz="0" w:space="0" w:color="auto"/>
          </w:divBdr>
        </w:div>
        <w:div w:id="1561360429">
          <w:marLeft w:val="360"/>
          <w:marRight w:val="0"/>
          <w:marTop w:val="200"/>
          <w:marBottom w:val="0"/>
          <w:divBdr>
            <w:top w:val="none" w:sz="0" w:space="0" w:color="auto"/>
            <w:left w:val="none" w:sz="0" w:space="0" w:color="auto"/>
            <w:bottom w:val="none" w:sz="0" w:space="0" w:color="auto"/>
            <w:right w:val="none" w:sz="0" w:space="0" w:color="auto"/>
          </w:divBdr>
        </w:div>
        <w:div w:id="1351569497">
          <w:marLeft w:val="360"/>
          <w:marRight w:val="0"/>
          <w:marTop w:val="200"/>
          <w:marBottom w:val="0"/>
          <w:divBdr>
            <w:top w:val="none" w:sz="0" w:space="0" w:color="auto"/>
            <w:left w:val="none" w:sz="0" w:space="0" w:color="auto"/>
            <w:bottom w:val="none" w:sz="0" w:space="0" w:color="auto"/>
            <w:right w:val="none" w:sz="0" w:space="0" w:color="auto"/>
          </w:divBdr>
        </w:div>
        <w:div w:id="476071754">
          <w:marLeft w:val="360"/>
          <w:marRight w:val="0"/>
          <w:marTop w:val="200"/>
          <w:marBottom w:val="0"/>
          <w:divBdr>
            <w:top w:val="none" w:sz="0" w:space="0" w:color="auto"/>
            <w:left w:val="none" w:sz="0" w:space="0" w:color="auto"/>
            <w:bottom w:val="none" w:sz="0" w:space="0" w:color="auto"/>
            <w:right w:val="none" w:sz="0" w:space="0" w:color="auto"/>
          </w:divBdr>
        </w:div>
        <w:div w:id="1367678667">
          <w:marLeft w:val="360"/>
          <w:marRight w:val="0"/>
          <w:marTop w:val="200"/>
          <w:marBottom w:val="0"/>
          <w:divBdr>
            <w:top w:val="none" w:sz="0" w:space="0" w:color="auto"/>
            <w:left w:val="none" w:sz="0" w:space="0" w:color="auto"/>
            <w:bottom w:val="none" w:sz="0" w:space="0" w:color="auto"/>
            <w:right w:val="none" w:sz="0" w:space="0" w:color="auto"/>
          </w:divBdr>
        </w:div>
        <w:div w:id="1577591827">
          <w:marLeft w:val="360"/>
          <w:marRight w:val="0"/>
          <w:marTop w:val="200"/>
          <w:marBottom w:val="0"/>
          <w:divBdr>
            <w:top w:val="none" w:sz="0" w:space="0" w:color="auto"/>
            <w:left w:val="none" w:sz="0" w:space="0" w:color="auto"/>
            <w:bottom w:val="none" w:sz="0" w:space="0" w:color="auto"/>
            <w:right w:val="none" w:sz="0" w:space="0" w:color="auto"/>
          </w:divBdr>
        </w:div>
        <w:div w:id="342054417">
          <w:marLeft w:val="360"/>
          <w:marRight w:val="0"/>
          <w:marTop w:val="200"/>
          <w:marBottom w:val="0"/>
          <w:divBdr>
            <w:top w:val="none" w:sz="0" w:space="0" w:color="auto"/>
            <w:left w:val="none" w:sz="0" w:space="0" w:color="auto"/>
            <w:bottom w:val="none" w:sz="0" w:space="0" w:color="auto"/>
            <w:right w:val="none" w:sz="0" w:space="0" w:color="auto"/>
          </w:divBdr>
        </w:div>
      </w:divsChild>
    </w:div>
    <w:div w:id="1796412227">
      <w:bodyDiv w:val="1"/>
      <w:marLeft w:val="0"/>
      <w:marRight w:val="0"/>
      <w:marTop w:val="0"/>
      <w:marBottom w:val="0"/>
      <w:divBdr>
        <w:top w:val="none" w:sz="0" w:space="0" w:color="auto"/>
        <w:left w:val="none" w:sz="0" w:space="0" w:color="auto"/>
        <w:bottom w:val="none" w:sz="0" w:space="0" w:color="auto"/>
        <w:right w:val="none" w:sz="0" w:space="0" w:color="auto"/>
      </w:divBdr>
      <w:divsChild>
        <w:div w:id="1706099044">
          <w:marLeft w:val="360"/>
          <w:marRight w:val="0"/>
          <w:marTop w:val="200"/>
          <w:marBottom w:val="0"/>
          <w:divBdr>
            <w:top w:val="none" w:sz="0" w:space="0" w:color="auto"/>
            <w:left w:val="none" w:sz="0" w:space="0" w:color="auto"/>
            <w:bottom w:val="none" w:sz="0" w:space="0" w:color="auto"/>
            <w:right w:val="none" w:sz="0" w:space="0" w:color="auto"/>
          </w:divBdr>
        </w:div>
        <w:div w:id="1461194058">
          <w:marLeft w:val="360"/>
          <w:marRight w:val="0"/>
          <w:marTop w:val="200"/>
          <w:marBottom w:val="0"/>
          <w:divBdr>
            <w:top w:val="none" w:sz="0" w:space="0" w:color="auto"/>
            <w:left w:val="none" w:sz="0" w:space="0" w:color="auto"/>
            <w:bottom w:val="none" w:sz="0" w:space="0" w:color="auto"/>
            <w:right w:val="none" w:sz="0" w:space="0" w:color="auto"/>
          </w:divBdr>
        </w:div>
      </w:divsChild>
    </w:div>
    <w:div w:id="1836335772">
      <w:bodyDiv w:val="1"/>
      <w:marLeft w:val="0"/>
      <w:marRight w:val="0"/>
      <w:marTop w:val="0"/>
      <w:marBottom w:val="0"/>
      <w:divBdr>
        <w:top w:val="none" w:sz="0" w:space="0" w:color="auto"/>
        <w:left w:val="none" w:sz="0" w:space="0" w:color="auto"/>
        <w:bottom w:val="none" w:sz="0" w:space="0" w:color="auto"/>
        <w:right w:val="none" w:sz="0" w:space="0" w:color="auto"/>
      </w:divBdr>
      <w:divsChild>
        <w:div w:id="2143688768">
          <w:marLeft w:val="360"/>
          <w:marRight w:val="0"/>
          <w:marTop w:val="200"/>
          <w:marBottom w:val="0"/>
          <w:divBdr>
            <w:top w:val="none" w:sz="0" w:space="0" w:color="auto"/>
            <w:left w:val="none" w:sz="0" w:space="0" w:color="auto"/>
            <w:bottom w:val="none" w:sz="0" w:space="0" w:color="auto"/>
            <w:right w:val="none" w:sz="0" w:space="0" w:color="auto"/>
          </w:divBdr>
        </w:div>
        <w:div w:id="876115504">
          <w:marLeft w:val="360"/>
          <w:marRight w:val="0"/>
          <w:marTop w:val="200"/>
          <w:marBottom w:val="0"/>
          <w:divBdr>
            <w:top w:val="none" w:sz="0" w:space="0" w:color="auto"/>
            <w:left w:val="none" w:sz="0" w:space="0" w:color="auto"/>
            <w:bottom w:val="none" w:sz="0" w:space="0" w:color="auto"/>
            <w:right w:val="none" w:sz="0" w:space="0" w:color="auto"/>
          </w:divBdr>
        </w:div>
        <w:div w:id="365981543">
          <w:marLeft w:val="360"/>
          <w:marRight w:val="0"/>
          <w:marTop w:val="200"/>
          <w:marBottom w:val="0"/>
          <w:divBdr>
            <w:top w:val="none" w:sz="0" w:space="0" w:color="auto"/>
            <w:left w:val="none" w:sz="0" w:space="0" w:color="auto"/>
            <w:bottom w:val="none" w:sz="0" w:space="0" w:color="auto"/>
            <w:right w:val="none" w:sz="0" w:space="0" w:color="auto"/>
          </w:divBdr>
        </w:div>
        <w:div w:id="883829840">
          <w:marLeft w:val="360"/>
          <w:marRight w:val="0"/>
          <w:marTop w:val="200"/>
          <w:marBottom w:val="0"/>
          <w:divBdr>
            <w:top w:val="none" w:sz="0" w:space="0" w:color="auto"/>
            <w:left w:val="none" w:sz="0" w:space="0" w:color="auto"/>
            <w:bottom w:val="none" w:sz="0" w:space="0" w:color="auto"/>
            <w:right w:val="none" w:sz="0" w:space="0" w:color="auto"/>
          </w:divBdr>
        </w:div>
        <w:div w:id="769589385">
          <w:marLeft w:val="360"/>
          <w:marRight w:val="0"/>
          <w:marTop w:val="200"/>
          <w:marBottom w:val="0"/>
          <w:divBdr>
            <w:top w:val="none" w:sz="0" w:space="0" w:color="auto"/>
            <w:left w:val="none" w:sz="0" w:space="0" w:color="auto"/>
            <w:bottom w:val="none" w:sz="0" w:space="0" w:color="auto"/>
            <w:right w:val="none" w:sz="0" w:space="0" w:color="auto"/>
          </w:divBdr>
        </w:div>
        <w:div w:id="809711479">
          <w:marLeft w:val="360"/>
          <w:marRight w:val="0"/>
          <w:marTop w:val="200"/>
          <w:marBottom w:val="0"/>
          <w:divBdr>
            <w:top w:val="none" w:sz="0" w:space="0" w:color="auto"/>
            <w:left w:val="none" w:sz="0" w:space="0" w:color="auto"/>
            <w:bottom w:val="none" w:sz="0" w:space="0" w:color="auto"/>
            <w:right w:val="none" w:sz="0" w:space="0" w:color="auto"/>
          </w:divBdr>
        </w:div>
      </w:divsChild>
    </w:div>
    <w:div w:id="2018921499">
      <w:bodyDiv w:val="1"/>
      <w:marLeft w:val="0"/>
      <w:marRight w:val="0"/>
      <w:marTop w:val="0"/>
      <w:marBottom w:val="0"/>
      <w:divBdr>
        <w:top w:val="none" w:sz="0" w:space="0" w:color="auto"/>
        <w:left w:val="none" w:sz="0" w:space="0" w:color="auto"/>
        <w:bottom w:val="none" w:sz="0" w:space="0" w:color="auto"/>
        <w:right w:val="none" w:sz="0" w:space="0" w:color="auto"/>
      </w:divBdr>
      <w:divsChild>
        <w:div w:id="1277903153">
          <w:marLeft w:val="360"/>
          <w:marRight w:val="0"/>
          <w:marTop w:val="200"/>
          <w:marBottom w:val="0"/>
          <w:divBdr>
            <w:top w:val="none" w:sz="0" w:space="0" w:color="auto"/>
            <w:left w:val="none" w:sz="0" w:space="0" w:color="auto"/>
            <w:bottom w:val="none" w:sz="0" w:space="0" w:color="auto"/>
            <w:right w:val="none" w:sz="0" w:space="0" w:color="auto"/>
          </w:divBdr>
        </w:div>
        <w:div w:id="607853139">
          <w:marLeft w:val="360"/>
          <w:marRight w:val="0"/>
          <w:marTop w:val="200"/>
          <w:marBottom w:val="0"/>
          <w:divBdr>
            <w:top w:val="none" w:sz="0" w:space="0" w:color="auto"/>
            <w:left w:val="none" w:sz="0" w:space="0" w:color="auto"/>
            <w:bottom w:val="none" w:sz="0" w:space="0" w:color="auto"/>
            <w:right w:val="none" w:sz="0" w:space="0" w:color="auto"/>
          </w:divBdr>
        </w:div>
        <w:div w:id="1364552612">
          <w:marLeft w:val="360"/>
          <w:marRight w:val="0"/>
          <w:marTop w:val="200"/>
          <w:marBottom w:val="0"/>
          <w:divBdr>
            <w:top w:val="none" w:sz="0" w:space="0" w:color="auto"/>
            <w:left w:val="none" w:sz="0" w:space="0" w:color="auto"/>
            <w:bottom w:val="none" w:sz="0" w:space="0" w:color="auto"/>
            <w:right w:val="none" w:sz="0" w:space="0" w:color="auto"/>
          </w:divBdr>
        </w:div>
        <w:div w:id="1609386738">
          <w:marLeft w:val="360"/>
          <w:marRight w:val="0"/>
          <w:marTop w:val="200"/>
          <w:marBottom w:val="0"/>
          <w:divBdr>
            <w:top w:val="none" w:sz="0" w:space="0" w:color="auto"/>
            <w:left w:val="none" w:sz="0" w:space="0" w:color="auto"/>
            <w:bottom w:val="none" w:sz="0" w:space="0" w:color="auto"/>
            <w:right w:val="none" w:sz="0" w:space="0" w:color="auto"/>
          </w:divBdr>
        </w:div>
        <w:div w:id="633170853">
          <w:marLeft w:val="360"/>
          <w:marRight w:val="0"/>
          <w:marTop w:val="200"/>
          <w:marBottom w:val="0"/>
          <w:divBdr>
            <w:top w:val="none" w:sz="0" w:space="0" w:color="auto"/>
            <w:left w:val="none" w:sz="0" w:space="0" w:color="auto"/>
            <w:bottom w:val="none" w:sz="0" w:space="0" w:color="auto"/>
            <w:right w:val="none" w:sz="0" w:space="0" w:color="auto"/>
          </w:divBdr>
        </w:div>
        <w:div w:id="1402874792">
          <w:marLeft w:val="360"/>
          <w:marRight w:val="0"/>
          <w:marTop w:val="200"/>
          <w:marBottom w:val="0"/>
          <w:divBdr>
            <w:top w:val="none" w:sz="0" w:space="0" w:color="auto"/>
            <w:left w:val="none" w:sz="0" w:space="0" w:color="auto"/>
            <w:bottom w:val="none" w:sz="0" w:space="0" w:color="auto"/>
            <w:right w:val="none" w:sz="0" w:space="0" w:color="auto"/>
          </w:divBdr>
        </w:div>
        <w:div w:id="16289240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UXENSVR\%7bFD34A37F%7d\PROJECTS\URAIA\2021%20Activities\Additional%20Sector%20ACTVITIES\Data%20Advocacy%20and%20Accountability%20Workshop\Participants%20list\Participant%20list%20Disability%20data%20Workshop%2027th%20june%20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EF5DB-3ED4-8E4E-9390-0EDAB679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5123</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Michi Nombrado</cp:lastModifiedBy>
  <cp:revision>2</cp:revision>
  <cp:lastPrinted>2023-01-13T12:09:00Z</cp:lastPrinted>
  <dcterms:created xsi:type="dcterms:W3CDTF">2023-03-22T11:36:00Z</dcterms:created>
  <dcterms:modified xsi:type="dcterms:W3CDTF">2023-03-22T11:36:00Z</dcterms:modified>
</cp:coreProperties>
</file>